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528"/>
        <w:gridCol w:w="2171"/>
        <w:gridCol w:w="7269"/>
      </w:tblGrid>
      <w:tr w:rsidR="004E2EDE" w:rsidRPr="004E2EDE" w:rsidTr="002F4B98">
        <w:tc>
          <w:tcPr>
            <w:tcW w:w="4867" w:type="dxa"/>
          </w:tcPr>
          <w:p w:rsidR="004E2EDE" w:rsidRPr="004E2EDE" w:rsidRDefault="004E2EDE" w:rsidP="004E2EDE">
            <w:pPr>
              <w:spacing w:after="0" w:line="240" w:lineRule="auto"/>
              <w:jc w:val="center"/>
              <w:rPr>
                <w:rFonts w:eastAsia="Arial" w:cs="Times New Roman"/>
                <w:sz w:val="26"/>
                <w:szCs w:val="26"/>
              </w:rPr>
            </w:pPr>
            <w:r w:rsidRPr="004E2EDE">
              <w:rPr>
                <w:rFonts w:eastAsia="Arial" w:cs="Times New Roman"/>
                <w:sz w:val="26"/>
                <w:szCs w:val="26"/>
              </w:rPr>
              <w:t>UBND TỈNH HƯNG YÊN</w:t>
            </w:r>
          </w:p>
          <w:p w:rsidR="004E2EDE" w:rsidRPr="004E2EDE" w:rsidRDefault="004E2EDE" w:rsidP="004E2EDE">
            <w:pPr>
              <w:spacing w:after="0" w:line="240" w:lineRule="auto"/>
              <w:jc w:val="center"/>
              <w:rPr>
                <w:rFonts w:eastAsia="Arial" w:cs="Times New Roman"/>
                <w:b/>
                <w:sz w:val="26"/>
                <w:szCs w:val="26"/>
              </w:rPr>
            </w:pPr>
            <w:r w:rsidRPr="004E2EDE">
              <w:rPr>
                <w:rFonts w:eastAsia="Arial" w:cs="Times New Roman"/>
                <w:b/>
                <w:sz w:val="26"/>
                <w:szCs w:val="26"/>
              </w:rPr>
              <w:t>SỞ TƯ PHÁP</w:t>
            </w:r>
          </w:p>
          <w:p w:rsidR="004E2EDE" w:rsidRPr="001958A1" w:rsidRDefault="001958A1" w:rsidP="001958A1">
            <w:pPr>
              <w:spacing w:after="0" w:line="240" w:lineRule="auto"/>
              <w:jc w:val="center"/>
              <w:rPr>
                <w:rFonts w:eastAsia="Arial" w:cs="Times New Roman"/>
                <w:b/>
                <w:sz w:val="12"/>
                <w:szCs w:val="12"/>
              </w:rPr>
            </w:pPr>
            <w:r>
              <w:rPr>
                <w:rFonts w:eastAsia="Arial" w:cs="Times New Roman"/>
                <w:b/>
                <w:sz w:val="12"/>
                <w:szCs w:val="12"/>
              </w:rPr>
              <w:t>______________</w:t>
            </w:r>
          </w:p>
        </w:tc>
        <w:tc>
          <w:tcPr>
            <w:tcW w:w="2362" w:type="dxa"/>
          </w:tcPr>
          <w:p w:rsidR="004E2EDE" w:rsidRPr="004E2EDE" w:rsidRDefault="004E2EDE" w:rsidP="004E2EDE">
            <w:pPr>
              <w:spacing w:before="120" w:after="120" w:line="300" w:lineRule="exact"/>
              <w:jc w:val="center"/>
              <w:rPr>
                <w:rFonts w:eastAsia="Arial" w:cs="Times New Roman"/>
                <w:sz w:val="26"/>
                <w:szCs w:val="26"/>
              </w:rPr>
            </w:pPr>
          </w:p>
        </w:tc>
        <w:tc>
          <w:tcPr>
            <w:tcW w:w="7873" w:type="dxa"/>
          </w:tcPr>
          <w:p w:rsidR="004E2EDE" w:rsidRPr="004E2EDE" w:rsidRDefault="004E2EDE" w:rsidP="004E2EDE">
            <w:pPr>
              <w:spacing w:after="0" w:line="240" w:lineRule="auto"/>
              <w:jc w:val="center"/>
              <w:rPr>
                <w:rFonts w:eastAsia="Arial" w:cs="Times New Roman"/>
                <w:b/>
                <w:sz w:val="26"/>
                <w:szCs w:val="26"/>
              </w:rPr>
            </w:pPr>
            <w:r w:rsidRPr="004E2EDE">
              <w:rPr>
                <w:rFonts w:eastAsia="Arial" w:cs="Times New Roman"/>
                <w:b/>
                <w:sz w:val="26"/>
                <w:szCs w:val="26"/>
              </w:rPr>
              <w:t>CỘNG HÒA XÃ HỘI CHỦ NGHĨA VIỆT NAM</w:t>
            </w:r>
          </w:p>
          <w:p w:rsidR="004E2EDE" w:rsidRPr="004E2EDE" w:rsidRDefault="004E2EDE" w:rsidP="004E2EDE">
            <w:pPr>
              <w:spacing w:after="0" w:line="240" w:lineRule="auto"/>
              <w:jc w:val="center"/>
              <w:rPr>
                <w:rFonts w:eastAsia="Arial" w:cs="Times New Roman"/>
                <w:b/>
                <w:sz w:val="26"/>
                <w:szCs w:val="26"/>
              </w:rPr>
            </w:pPr>
            <w:r w:rsidRPr="004E2EDE">
              <w:rPr>
                <w:rFonts w:eastAsia="Arial" w:cs="Times New Roman"/>
                <w:b/>
                <w:sz w:val="26"/>
                <w:szCs w:val="26"/>
              </w:rPr>
              <w:t>Độc lập - Tự do - Hạnh phúc</w:t>
            </w:r>
          </w:p>
          <w:p w:rsidR="004E2EDE" w:rsidRPr="004E2EDE" w:rsidRDefault="004E2EDE" w:rsidP="004E2EDE">
            <w:pPr>
              <w:spacing w:before="120" w:after="120" w:line="300" w:lineRule="exact"/>
              <w:jc w:val="center"/>
              <w:rPr>
                <w:rFonts w:eastAsia="Arial" w:cs="Times New Roman"/>
                <w:sz w:val="26"/>
                <w:szCs w:val="26"/>
              </w:rPr>
            </w:pPr>
            <w:r w:rsidRPr="004E2EDE">
              <w:rPr>
                <w:rFonts w:eastAsia="Arial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7E70D4" wp14:editId="34BB457D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36195</wp:posOffset>
                      </wp:positionV>
                      <wp:extent cx="1981200" cy="635"/>
                      <wp:effectExtent l="0" t="0" r="19050" b="374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73699102" id="Straight Arrow Connector 2" o:spid="_x0000_s1026" type="#_x0000_t32" style="position:absolute;margin-left:95.75pt;margin-top:2.85pt;width:156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ZHpJgIAAEwEAAAOAAAAZHJzL2Uyb0RvYy54bWysVMGO2jAQvVfqP1i+syEsUIgIq1UCvWy7&#10;SGw/wNgOsZp4LNsQUNV/79gEtLSXqmoOzjjjefNm5jmLp1PbkKO0ToHOafowpERqDkLpfU6/va0H&#10;M0qcZ1qwBrTM6Vk6+rT8+GHRmUyOoIZGSEsQRLusMzmtvTdZkjhey5a5BzBSo7MC2zKPW7tPhGUd&#10;ordNMhoOp0kHVhgLXDqHX8uLky4jflVJ7l+ryklPmpwiNx9XG9ddWJPlgmV7y0yteE+D/QOLlimN&#10;SW9QJfOMHKz6A6pV3IKDyj9waBOoKsVlrAGrSYe/VbOtmZGxFmyOM7c2uf8Hy78eN5YokdMRJZq1&#10;OKKtt0zta0+erYWOFKA1thEsGYVudcZlGFTojQ318pPemhfg3x3RUNRM72Vk/XY2CJWGiOQuJGyc&#10;wZy77gsIPMMOHmLrTpVtAyQ2hZzihM63CcmTJxw/pvNZimOnhKNv+jiJ+Cy7hhrr/GcJLQlGTl1f&#10;ya2ENCZixxfnAzGWXQNCXg1r1TRREI0mXU7nk9EkBjholAjOcMzZ/a5oLDmyIKn49Czujlk4aBHB&#10;asnEqrc9U83FxuSNDnhYGtLprYtmfsyH89VsNRsPxqPpajAeluXgeV2MB9N1+mlSPpZFUaY/A7V0&#10;nNVKCKkDu6t+0/Hf6aO/SRfl3RR8a0Nyjx77hWSv70g6zjaM8yKMHYjzxl5njpKNh/vrFe7E+z3a&#10;738Cy18AAAD//wMAUEsDBBQABgAIAAAAIQDjzBpP2wAAAAcBAAAPAAAAZHJzL2Rvd25yZXYueG1s&#10;TI7BTsMwEETvSP0Hayv1gqidokAb4lRVJQ4caStxdeMlCcTrKHaa0K9nOdHbPs1o9uXbybXign1o&#10;PGlIlgoEUultQ5WG0/H1YQ0iREPWtJ5Qww8G2Bazu9xk1o/0jpdDrASPUMiMhjrGLpMylDU6E5a+&#10;Q+Ls0/fORMa+krY3I4+7Vq6UepLONMQfatPhvsby+zA4DRiGNFG7jatOb9fx/mN1/Rq7o9aL+bR7&#10;ARFxiv9l+NNndSjY6ewHskG0zJsk5aqG9BkE56l6ZD7zsQZZ5PLWv/gFAAD//wMAUEsBAi0AFAAG&#10;AAgAAAAhALaDOJL+AAAA4QEAABMAAAAAAAAAAAAAAAAAAAAAAFtDb250ZW50X1R5cGVzXS54bWxQ&#10;SwECLQAUAAYACAAAACEAOP0h/9YAAACUAQAACwAAAAAAAAAAAAAAAAAvAQAAX3JlbHMvLnJlbHNQ&#10;SwECLQAUAAYACAAAACEAPAWR6SYCAABMBAAADgAAAAAAAAAAAAAAAAAuAgAAZHJzL2Uyb0RvYy54&#10;bWxQSwECLQAUAAYACAAAACEA48waT9sAAAAHAQAADwAAAAAAAAAAAAAAAACABAAAZHJzL2Rvd25y&#10;ZXYueG1sUEsFBgAAAAAEAAQA8wAAAIgFAAAAAA==&#10;"/>
                  </w:pict>
                </mc:Fallback>
              </mc:AlternateContent>
            </w:r>
          </w:p>
        </w:tc>
      </w:tr>
    </w:tbl>
    <w:p w:rsidR="004E2EDE" w:rsidRDefault="004E2EDE" w:rsidP="004E2EDE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/>
          <w:b/>
          <w:bCs/>
          <w:color w:val="000000"/>
          <w:sz w:val="26"/>
          <w:szCs w:val="26"/>
        </w:rPr>
        <w:t xml:space="preserve">DANH SÁCH TỔ CHỨC HÀNH NGHỀ ĐẤU GIÁ </w:t>
      </w:r>
    </w:p>
    <w:p w:rsidR="004E2EDE" w:rsidRPr="004E2EDE" w:rsidRDefault="004E2EDE" w:rsidP="004E2EDE">
      <w:pPr>
        <w:spacing w:after="0" w:line="240" w:lineRule="auto"/>
        <w:jc w:val="center"/>
        <w:rPr>
          <w:rFonts w:eastAsia="Arial" w:cs="Times New Roman"/>
          <w:i/>
          <w:sz w:val="26"/>
          <w:szCs w:val="26"/>
        </w:rPr>
      </w:pPr>
      <w:r w:rsidRPr="004E2EDE">
        <w:rPr>
          <w:rFonts w:eastAsia="Arial" w:cs="Times New Roman"/>
          <w:i/>
          <w:sz w:val="26"/>
          <w:szCs w:val="26"/>
          <w:lang w:val="vi-VN"/>
        </w:rPr>
        <w:t xml:space="preserve">(Tính đến </w:t>
      </w:r>
      <w:r w:rsidR="005A1518">
        <w:rPr>
          <w:rFonts w:eastAsia="Arial" w:cs="Times New Roman"/>
          <w:i/>
          <w:sz w:val="26"/>
          <w:szCs w:val="26"/>
        </w:rPr>
        <w:t>tháng 10</w:t>
      </w:r>
      <w:r w:rsidRPr="004E2EDE">
        <w:rPr>
          <w:rFonts w:eastAsia="Arial" w:cs="Times New Roman"/>
          <w:i/>
          <w:sz w:val="26"/>
          <w:szCs w:val="26"/>
        </w:rPr>
        <w:t>/2025</w:t>
      </w:r>
      <w:r w:rsidRPr="004E2EDE">
        <w:rPr>
          <w:rFonts w:eastAsia="Arial" w:cs="Times New Roman"/>
          <w:i/>
          <w:sz w:val="26"/>
          <w:szCs w:val="26"/>
          <w:lang w:val="vi-VN"/>
        </w:rPr>
        <w:t>)</w:t>
      </w:r>
    </w:p>
    <w:p w:rsidR="00C16A2C" w:rsidRPr="004E2EDE" w:rsidRDefault="004E2EDE" w:rsidP="004E2EDE">
      <w:pPr>
        <w:rPr>
          <w:b/>
        </w:rPr>
      </w:pPr>
      <w:r w:rsidRPr="004E2EDE">
        <w:rPr>
          <w:rFonts w:eastAsia="Arial" w:cs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3FE7F" wp14:editId="29973FF4">
                <wp:simplePos x="0" y="0"/>
                <wp:positionH relativeFrom="column">
                  <wp:posOffset>3898265</wp:posOffset>
                </wp:positionH>
                <wp:positionV relativeFrom="paragraph">
                  <wp:posOffset>53340</wp:posOffset>
                </wp:positionV>
                <wp:extent cx="1123950" cy="0"/>
                <wp:effectExtent l="0" t="0" r="1905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582C460" id="Straight Arrow Connector 1" o:spid="_x0000_s1026" type="#_x0000_t32" style="position:absolute;margin-left:306.95pt;margin-top:4.2pt;width:8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ZovJQIAAEoEAAAOAAAAZHJzL2Uyb0RvYy54bWysVMGO2jAQvVfqP1i5QwgbthARVqsEetl2&#10;kdh+gLEdYjXxWLYhoKr/3rEJaWkvVdUcHDueeX5v5jnLp3PbkJMwVoLKo2Q8iYhQDLhUhzz68rYZ&#10;zSNiHVWcNqBEHl2EjZ5W798tO52JKdTQcGEIgiibdTqPaud0FseW1aKldgxaKNyswLTU4dIcYm5o&#10;h+htE08nk8e4A8O1ASasxa/ldTNaBfyqEsy9VpUVjjR5hNxcGE0Y936MV0uaHQzVtWQ9DfoPLFoq&#10;FR46QJXUUXI08g+oVjIDFio3ZtDGUFWSiaAB1SST39TsaqpF0ILFsXook/1/sOzzaWuI5Ni7iCja&#10;Yot2zlB5qB15NgY6UoBSWEYwJPHV6rTNMKlQW+P1srPa6RdgXy1RUNRUHURg/XbRCBUy4rsUv7Aa&#10;z9x3n4BjDD06CKU7V6b1kFgUcg4dugwdEmdHGH5MkunDYoaNZLe9mGa3RG2s+yigJX6SR7bXMQhI&#10;wjH09GIdCsHEW4I/VcFGNk2wQ6NIl0eL2XQWEiw0kvtNH2bNYV80hpyoN1R4fFUQ7C7MwFHxAFYL&#10;ytf93FHZXOcY3yiPh8KQTj+7OubbYrJYz9fzdJROH9ejdFKWo+dNkY4eN8mHWflQFkWZfPfUkjSr&#10;JedCeXY39ybp37mjv0dX3w3+HcoQ36MHiUj29g6kQ2d9M6+22AO/bI2vhm8yGjYE95fL34hf1yHq&#10;5y9g9QMAAP//AwBQSwMEFAAGAAgAAAAhAA04FHHbAAAABwEAAA8AAABkcnMvZG93bnJldi54bWxM&#10;jsFOwzAQRO9I/IO1SFwQtVOgbUKcqkLiwJG2Elc33iaBeB3FThP69SxcyvFpRjMvX0+uFSfsQ+NJ&#10;QzJTIJBKbxuqNOx3r/crECEasqb1hBq+McC6uL7KTWb9SO942sZK8AiFzGioY+wyKUNZozNh5jsk&#10;zo6+dyYy9pW0vRl53LVyrtRCOtMQP9Smw5cay6/t4DRgGJ4StUldtX87j3cf8/Pn2O20vr2ZNs8g&#10;Ik7xUoZffVaHgp0OfiAbRKthkTykXNWwegTB+TJVzIc/lkUu//sXPwAAAP//AwBQSwECLQAUAAYA&#10;CAAAACEAtoM4kv4AAADhAQAAEwAAAAAAAAAAAAAAAAAAAAAAW0NvbnRlbnRfVHlwZXNdLnhtbFBL&#10;AQItABQABgAIAAAAIQA4/SH/1gAAAJQBAAALAAAAAAAAAAAAAAAAAC8BAABfcmVscy8ucmVsc1BL&#10;AQItABQABgAIAAAAIQAneZovJQIAAEoEAAAOAAAAAAAAAAAAAAAAAC4CAABkcnMvZTJvRG9jLnht&#10;bFBLAQItABQABgAIAAAAIQANOBRx2wAAAAcBAAAPAAAAAAAAAAAAAAAAAH8EAABkcnMvZG93bnJl&#10;di54bWxQSwUGAAAAAAQABADzAAAAhwUAAAAA&#10;"/>
            </w:pict>
          </mc:Fallback>
        </mc:AlternateContent>
      </w:r>
    </w:p>
    <w:tbl>
      <w:tblPr>
        <w:tblStyle w:val="TableGrid"/>
        <w:tblW w:w="15120" w:type="dxa"/>
        <w:tblInd w:w="-289" w:type="dxa"/>
        <w:tblLook w:val="04A0" w:firstRow="1" w:lastRow="0" w:firstColumn="1" w:lastColumn="0" w:noHBand="0" w:noVBand="1"/>
      </w:tblPr>
      <w:tblGrid>
        <w:gridCol w:w="806"/>
        <w:gridCol w:w="1568"/>
        <w:gridCol w:w="3284"/>
        <w:gridCol w:w="2274"/>
        <w:gridCol w:w="1536"/>
        <w:gridCol w:w="2836"/>
        <w:gridCol w:w="2127"/>
        <w:gridCol w:w="689"/>
      </w:tblGrid>
      <w:tr w:rsidR="00071B35" w:rsidTr="005A1518">
        <w:tc>
          <w:tcPr>
            <w:tcW w:w="806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STT</w:t>
            </w:r>
          </w:p>
        </w:tc>
        <w:tc>
          <w:tcPr>
            <w:tcW w:w="1568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Tên tổ chức</w:t>
            </w:r>
          </w:p>
        </w:tc>
        <w:tc>
          <w:tcPr>
            <w:tcW w:w="3284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Địa chỉ, điện thoại</w:t>
            </w:r>
          </w:p>
        </w:tc>
        <w:tc>
          <w:tcPr>
            <w:tcW w:w="2274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Họ và tên Đấu giá viên</w:t>
            </w:r>
          </w:p>
        </w:tc>
        <w:tc>
          <w:tcPr>
            <w:tcW w:w="1536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Chức danh</w:t>
            </w:r>
          </w:p>
        </w:tc>
        <w:tc>
          <w:tcPr>
            <w:tcW w:w="2836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Chứng chỉ hành nghề, ngày cấp</w:t>
            </w:r>
          </w:p>
        </w:tc>
        <w:tc>
          <w:tcPr>
            <w:tcW w:w="2127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Số thẻ ĐGV, ngày cấp</w:t>
            </w:r>
          </w:p>
        </w:tc>
        <w:tc>
          <w:tcPr>
            <w:tcW w:w="689" w:type="dxa"/>
          </w:tcPr>
          <w:p w:rsidR="009A1FCB" w:rsidRPr="009A1FCB" w:rsidRDefault="009A1FCB">
            <w:pPr>
              <w:rPr>
                <w:b/>
                <w:sz w:val="22"/>
              </w:rPr>
            </w:pPr>
            <w:r w:rsidRPr="009A1FCB">
              <w:rPr>
                <w:b/>
                <w:sz w:val="22"/>
              </w:rPr>
              <w:t>Ghi chú</w:t>
            </w:r>
          </w:p>
        </w:tc>
      </w:tr>
      <w:tr w:rsidR="00071B35" w:rsidTr="005A1518">
        <w:trPr>
          <w:trHeight w:val="966"/>
        </w:trPr>
        <w:tc>
          <w:tcPr>
            <w:tcW w:w="806" w:type="dxa"/>
            <w:vMerge w:val="restart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rPr>
                <w:rFonts w:cs="Times New Roman"/>
                <w:sz w:val="1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1.</w:t>
            </w:r>
          </w:p>
        </w:tc>
        <w:tc>
          <w:tcPr>
            <w:tcW w:w="1568" w:type="dxa"/>
            <w:vMerge w:val="restart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4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Trung tâm Dịch vụ đấu giá tài sản tỉnh Hưng Yên</w:t>
            </w:r>
          </w:p>
        </w:tc>
        <w:tc>
          <w:tcPr>
            <w:tcW w:w="3284" w:type="dxa"/>
            <w:vMerge w:val="restart"/>
          </w:tcPr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Pr="005A1518" w:rsidRDefault="005A1518" w:rsidP="009A1FCB">
            <w:pPr>
              <w:rPr>
                <w:rFonts w:cs="Times New Roman"/>
                <w:sz w:val="38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Cơ sở 1: Số 19, đường An Vũ, phường Phố Hiến, tỉnh Hưng Yên</w:t>
            </w:r>
          </w:p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Cơ sở 2: Số 06, đường Hai Bà Trưng, phường Thái Bình, tỉnh Hưng Yên</w:t>
            </w:r>
          </w:p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SĐT: 02218552151 - 0913666659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9A1FCB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An Xuân Thư</w:t>
            </w:r>
          </w:p>
        </w:tc>
        <w:tc>
          <w:tcPr>
            <w:tcW w:w="1536" w:type="dxa"/>
          </w:tcPr>
          <w:p w:rsidR="005A1518" w:rsidRDefault="005A1518" w:rsidP="009A1FCB">
            <w:pPr>
              <w:rPr>
                <w:rFonts w:cs="Times New Roman"/>
                <w:sz w:val="22"/>
              </w:rPr>
            </w:pPr>
          </w:p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5A1518" w:rsidRDefault="005A1518" w:rsidP="009A1FCB">
            <w:pPr>
              <w:rPr>
                <w:rFonts w:cs="Times New Roman"/>
                <w:sz w:val="22"/>
                <w:shd w:val="clear" w:color="auto" w:fill="FFFFFF"/>
              </w:rPr>
            </w:pPr>
          </w:p>
          <w:p w:rsidR="00071B35" w:rsidRPr="004962F5" w:rsidRDefault="00212842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 xml:space="preserve"> số 2195/TP/ĐG-CCHN cấp ngày 13/04/2020</w:t>
            </w:r>
          </w:p>
        </w:tc>
        <w:tc>
          <w:tcPr>
            <w:tcW w:w="2127" w:type="dxa"/>
          </w:tcPr>
          <w:p w:rsidR="005A1518" w:rsidRDefault="005A1518" w:rsidP="004E2EDE">
            <w:pPr>
              <w:rPr>
                <w:rFonts w:cs="Times New Roman"/>
                <w:sz w:val="22"/>
              </w:rPr>
            </w:pPr>
          </w:p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02/ĐGV của STP cấp ngày 15/5/2019</w:t>
            </w:r>
          </w:p>
        </w:tc>
        <w:tc>
          <w:tcPr>
            <w:tcW w:w="689" w:type="dxa"/>
            <w:vMerge w:val="restart"/>
          </w:tcPr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9A1FCB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Trịnh Văn Nhuận</w:t>
            </w:r>
          </w:p>
        </w:tc>
        <w:tc>
          <w:tcPr>
            <w:tcW w:w="1536" w:type="dxa"/>
          </w:tcPr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Phó Giám đốc</w:t>
            </w:r>
          </w:p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071B35" w:rsidRPr="004962F5" w:rsidRDefault="00212842" w:rsidP="009A1FCB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 xml:space="preserve"> số 2196/TP/ĐG-CCHN cấp ngày 13/04/2020</w:t>
            </w:r>
          </w:p>
        </w:tc>
        <w:tc>
          <w:tcPr>
            <w:tcW w:w="2127" w:type="dxa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03/ĐGV của STP cấp ngày 15/5/2019</w:t>
            </w:r>
          </w:p>
        </w:tc>
        <w:tc>
          <w:tcPr>
            <w:tcW w:w="689" w:type="dxa"/>
            <w:vMerge/>
          </w:tcPr>
          <w:p w:rsidR="00071B35" w:rsidRPr="004962F5" w:rsidRDefault="00071B35" w:rsidP="009A1FCB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12070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Bùi Quang Anh</w:t>
            </w:r>
          </w:p>
        </w:tc>
        <w:tc>
          <w:tcPr>
            <w:tcW w:w="1536" w:type="dxa"/>
          </w:tcPr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Phó Giám đốc</w:t>
            </w:r>
          </w:p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071B35" w:rsidRPr="004962F5" w:rsidRDefault="00212842" w:rsidP="001207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 xml:space="preserve"> số 2205/TP/ĐG-CCHN cấp ngày 26/07/2021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13/ĐGV của STP cấp ngày 01/10/2021</w:t>
            </w:r>
          </w:p>
        </w:tc>
        <w:tc>
          <w:tcPr>
            <w:tcW w:w="689" w:type="dxa"/>
            <w:vMerge/>
          </w:tcPr>
          <w:p w:rsidR="00071B35" w:rsidRPr="004962F5" w:rsidRDefault="00071B35" w:rsidP="0012070E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071B35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Thị Như Hoa</w:t>
            </w:r>
          </w:p>
        </w:tc>
        <w:tc>
          <w:tcPr>
            <w:tcW w:w="1536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Phó Giám đốc</w:t>
            </w:r>
          </w:p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top w:val="single" w:sz="8" w:space="0" w:color="000000"/>
            </w:tcBorders>
            <w:vAlign w:val="center"/>
          </w:tcPr>
          <w:p w:rsidR="00071B35" w:rsidRPr="004962F5" w:rsidRDefault="00212842" w:rsidP="00071B35">
            <w:pPr>
              <w:spacing w:before="40" w:after="40"/>
              <w:ind w:left="-57" w:right="-57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 xml:space="preserve">Chứng chỉ </w:t>
            </w:r>
            <w:r w:rsidR="00071B35" w:rsidRPr="004962F5">
              <w:rPr>
                <w:rFonts w:cs="Times New Roman"/>
                <w:sz w:val="22"/>
              </w:rPr>
              <w:t>số 769/TP/ĐG-CCHN 25/6/2013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06/ĐGV của STP cấp ngày 29/6/2018</w:t>
            </w:r>
          </w:p>
        </w:tc>
        <w:tc>
          <w:tcPr>
            <w:tcW w:w="689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071B35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Anh Sơn</w:t>
            </w:r>
          </w:p>
        </w:tc>
        <w:tc>
          <w:tcPr>
            <w:tcW w:w="1536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top w:val="dotted" w:sz="4" w:space="0" w:color="auto"/>
            </w:tcBorders>
            <w:vAlign w:val="center"/>
          </w:tcPr>
          <w:p w:rsidR="00071B35" w:rsidRPr="004962F5" w:rsidRDefault="00212842" w:rsidP="00071B35">
            <w:pPr>
              <w:spacing w:before="40" w:after="40"/>
              <w:ind w:left="-57" w:right="-57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</w:rPr>
              <w:t xml:space="preserve"> số 796/TP/ĐG-CCHN 30/9/2013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05/ĐGV của STP cấp ngày 29/6/2018</w:t>
            </w:r>
          </w:p>
        </w:tc>
        <w:tc>
          <w:tcPr>
            <w:tcW w:w="689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071B35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Đỗ Thị Thu Thuỷ</w:t>
            </w:r>
          </w:p>
        </w:tc>
        <w:tc>
          <w:tcPr>
            <w:tcW w:w="1536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071B35" w:rsidRPr="004962F5" w:rsidRDefault="00212842" w:rsidP="00071B35">
            <w:pPr>
              <w:rPr>
                <w:rFonts w:cs="Times New Roman"/>
                <w:sz w:val="22"/>
                <w:shd w:val="clear" w:color="auto" w:fill="FFFFFF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 xml:space="preserve"> số 1410/TP/ĐG-CCHN cấp ngày 05/4/2016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05/ĐGV của STP cấp ngày 15/5/2019</w:t>
            </w:r>
          </w:p>
        </w:tc>
        <w:tc>
          <w:tcPr>
            <w:tcW w:w="689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71B35" w:rsidRPr="004962F5" w:rsidRDefault="00071B35" w:rsidP="00071B35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Thị Phương Ngọc</w:t>
            </w:r>
          </w:p>
        </w:tc>
        <w:tc>
          <w:tcPr>
            <w:tcW w:w="1536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071B35" w:rsidRPr="004962F5" w:rsidRDefault="00212842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</w:rPr>
              <w:t xml:space="preserve"> số 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>1774/TP/ĐG-CCHN cấp ngày 17/04/2017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1B35" w:rsidRPr="004962F5" w:rsidRDefault="00071B35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06/ĐGV của STP cấp ngày 15/5/2019</w:t>
            </w:r>
          </w:p>
        </w:tc>
        <w:tc>
          <w:tcPr>
            <w:tcW w:w="689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</w:tr>
      <w:tr w:rsidR="00071B35" w:rsidTr="005A1518">
        <w:tc>
          <w:tcPr>
            <w:tcW w:w="806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071B35" w:rsidRPr="004962F5" w:rsidRDefault="00071B35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vAlign w:val="center"/>
          </w:tcPr>
          <w:p w:rsidR="00071B35" w:rsidRPr="004962F5" w:rsidRDefault="00071B35" w:rsidP="00071B35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Anh Tuấn</w:t>
            </w:r>
          </w:p>
        </w:tc>
        <w:tc>
          <w:tcPr>
            <w:tcW w:w="1536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071B35" w:rsidRPr="004962F5" w:rsidRDefault="00212842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071B35" w:rsidRPr="004962F5">
              <w:rPr>
                <w:rFonts w:cs="Times New Roman"/>
                <w:sz w:val="22"/>
                <w:shd w:val="clear" w:color="auto" w:fill="FFFFFF"/>
              </w:rPr>
              <w:t xml:space="preserve"> số 891/TP/ĐG-CCHN cấp ngày 27/03/2014</w:t>
            </w:r>
          </w:p>
        </w:tc>
        <w:tc>
          <w:tcPr>
            <w:tcW w:w="2127" w:type="dxa"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04/ĐGV của STP cấp ngày 15/5/2019</w:t>
            </w:r>
          </w:p>
        </w:tc>
        <w:tc>
          <w:tcPr>
            <w:tcW w:w="689" w:type="dxa"/>
            <w:vMerge/>
          </w:tcPr>
          <w:p w:rsidR="00071B35" w:rsidRPr="004962F5" w:rsidRDefault="00071B35" w:rsidP="00071B35">
            <w:pPr>
              <w:rPr>
                <w:rFonts w:cs="Times New Roman"/>
                <w:sz w:val="22"/>
              </w:rPr>
            </w:pPr>
          </w:p>
        </w:tc>
      </w:tr>
      <w:tr w:rsidR="008B120A" w:rsidTr="005A1518">
        <w:tc>
          <w:tcPr>
            <w:tcW w:w="806" w:type="dxa"/>
            <w:vMerge w:val="restart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2.</w:t>
            </w:r>
          </w:p>
        </w:tc>
        <w:tc>
          <w:tcPr>
            <w:tcW w:w="1568" w:type="dxa"/>
            <w:vMerge w:val="restart"/>
          </w:tcPr>
          <w:p w:rsidR="005A1518" w:rsidRPr="005A1518" w:rsidRDefault="005A1518" w:rsidP="005A1518">
            <w:pPr>
              <w:jc w:val="center"/>
              <w:rPr>
                <w:rFonts w:cs="Times New Roman"/>
                <w:color w:val="000000"/>
                <w:sz w:val="30"/>
              </w:rPr>
            </w:pPr>
          </w:p>
          <w:p w:rsidR="008B120A" w:rsidRPr="004962F5" w:rsidRDefault="008B120A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Sao Mai Group</w:t>
            </w:r>
          </w:p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 w:val="restart"/>
          </w:tcPr>
          <w:p w:rsidR="005A1518" w:rsidRDefault="005A1518" w:rsidP="000B7E0E">
            <w:pPr>
              <w:rPr>
                <w:rFonts w:cs="Times New Roman"/>
                <w:sz w:val="22"/>
              </w:rPr>
            </w:pPr>
          </w:p>
          <w:p w:rsidR="005A1518" w:rsidRDefault="005A1518" w:rsidP="000B7E0E">
            <w:pPr>
              <w:rPr>
                <w:rFonts w:cs="Times New Roman"/>
                <w:sz w:val="22"/>
              </w:rPr>
            </w:pPr>
          </w:p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Lô LK03-15, xã Khoái Châu, tỉnh Hưng Yên  - ĐT: 0842129888</w:t>
            </w:r>
          </w:p>
        </w:tc>
        <w:tc>
          <w:tcPr>
            <w:tcW w:w="2274" w:type="dxa"/>
            <w:vAlign w:val="center"/>
          </w:tcPr>
          <w:p w:rsidR="008B120A" w:rsidRPr="004962F5" w:rsidRDefault="008B120A" w:rsidP="000B7E0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Phạm Thị Mai</w:t>
            </w:r>
          </w:p>
        </w:tc>
        <w:tc>
          <w:tcPr>
            <w:tcW w:w="1536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8B120A" w:rsidRPr="004962F5" w:rsidRDefault="00212842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8B120A" w:rsidRPr="004962F5">
              <w:rPr>
                <w:rFonts w:cs="Times New Roman"/>
                <w:sz w:val="22"/>
              </w:rPr>
              <w:t xml:space="preserve"> số 2094/TP/ĐG-CCHN cấp ngày 15/11/2017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120A" w:rsidRPr="004962F5" w:rsidRDefault="008B120A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08/ĐGV của STP cấp ngày 01/03/2024</w:t>
            </w:r>
          </w:p>
        </w:tc>
        <w:tc>
          <w:tcPr>
            <w:tcW w:w="689" w:type="dxa"/>
            <w:vMerge w:val="restart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</w:tr>
      <w:tr w:rsidR="008B120A" w:rsidTr="005A1518">
        <w:tc>
          <w:tcPr>
            <w:tcW w:w="806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Trịnh Văn Thắng</w:t>
            </w:r>
          </w:p>
        </w:tc>
        <w:tc>
          <w:tcPr>
            <w:tcW w:w="1536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8B120A" w:rsidRPr="004962F5" w:rsidRDefault="00212842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8B120A" w:rsidRPr="004962F5">
              <w:rPr>
                <w:rFonts w:cs="Times New Roman"/>
                <w:sz w:val="22"/>
              </w:rPr>
              <w:t xml:space="preserve"> số 2231/TP/ ĐG-CCHN cấp ngày 10/08/2022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20A" w:rsidRPr="004962F5" w:rsidRDefault="008B120A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09/ĐGV của STP cấp ngày 01/03/2024</w:t>
            </w:r>
          </w:p>
        </w:tc>
        <w:tc>
          <w:tcPr>
            <w:tcW w:w="689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</w:tr>
      <w:tr w:rsidR="008B120A" w:rsidTr="005A1518">
        <w:tc>
          <w:tcPr>
            <w:tcW w:w="806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Nguyễn Hoàng Dũng</w:t>
            </w:r>
          </w:p>
        </w:tc>
        <w:tc>
          <w:tcPr>
            <w:tcW w:w="1536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8B120A" w:rsidRPr="004962F5" w:rsidRDefault="00212842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8B120A" w:rsidRPr="004962F5">
              <w:rPr>
                <w:rFonts w:cs="Times New Roman"/>
                <w:sz w:val="22"/>
                <w:shd w:val="clear" w:color="auto" w:fill="FFFFFF"/>
              </w:rPr>
              <w:t xml:space="preserve"> số 2315/TP/ĐG-CCHN cấp ngày 20/02/2024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20A" w:rsidRPr="004962F5" w:rsidRDefault="008B120A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10/ĐGV của STP cấp ngày 01/03/2024</w:t>
            </w:r>
          </w:p>
        </w:tc>
        <w:tc>
          <w:tcPr>
            <w:tcW w:w="689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</w:tr>
      <w:tr w:rsidR="008B120A" w:rsidTr="005A1518">
        <w:tc>
          <w:tcPr>
            <w:tcW w:w="806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Đào Văn Hoàn</w:t>
            </w:r>
          </w:p>
        </w:tc>
        <w:tc>
          <w:tcPr>
            <w:tcW w:w="1536" w:type="dxa"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8B120A" w:rsidRPr="004962F5" w:rsidRDefault="00212842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 xml:space="preserve">Chứng chỉ số </w:t>
            </w:r>
            <w:r w:rsidR="008B120A" w:rsidRPr="004962F5">
              <w:rPr>
                <w:rFonts w:cs="Times New Roman"/>
                <w:sz w:val="22"/>
                <w:shd w:val="clear" w:color="auto" w:fill="FFFFFF"/>
              </w:rPr>
              <w:t>04/TP/ĐG-CCHN cấp ngày 09/11/2010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20A" w:rsidRPr="004962F5" w:rsidRDefault="008B120A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11/ĐGV của STP cấp ngày 01/03/2024</w:t>
            </w:r>
          </w:p>
        </w:tc>
        <w:tc>
          <w:tcPr>
            <w:tcW w:w="689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</w:tr>
      <w:tr w:rsidR="008B120A" w:rsidTr="005A1518">
        <w:tc>
          <w:tcPr>
            <w:tcW w:w="806" w:type="dxa"/>
            <w:vMerge/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  <w:tcBorders>
              <w:bottom w:val="single" w:sz="4" w:space="0" w:color="auto"/>
            </w:tcBorders>
          </w:tcPr>
          <w:p w:rsidR="008B120A" w:rsidRPr="004962F5" w:rsidRDefault="008B120A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284" w:type="dxa"/>
            <w:vMerge/>
            <w:tcBorders>
              <w:bottom w:val="single" w:sz="4" w:space="0" w:color="auto"/>
            </w:tcBorders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Mai Thị Dung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8B120A" w:rsidRPr="004962F5" w:rsidRDefault="00212842" w:rsidP="000B7E0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  <w:shd w:val="clear" w:color="auto" w:fill="FFFFFF"/>
              </w:rPr>
              <w:t>Chứng chỉ</w:t>
            </w:r>
            <w:r w:rsidR="008B120A" w:rsidRPr="004962F5">
              <w:rPr>
                <w:rFonts w:cs="Times New Roman"/>
                <w:sz w:val="22"/>
              </w:rPr>
              <w:t xml:space="preserve"> số 2216/</w:t>
            </w:r>
            <w:r w:rsidR="008B120A" w:rsidRPr="004962F5">
              <w:rPr>
                <w:rFonts w:cs="Times New Roman"/>
                <w:sz w:val="22"/>
                <w:shd w:val="clear" w:color="auto" w:fill="FFFFFF"/>
              </w:rPr>
              <w:t xml:space="preserve"> TP/ĐG-CCHN cấp ngày 15/07/2022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20A" w:rsidRPr="004962F5" w:rsidRDefault="008B120A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12/ĐGV của STP cấp ngày 01/03/2024</w:t>
            </w:r>
          </w:p>
        </w:tc>
        <w:tc>
          <w:tcPr>
            <w:tcW w:w="689" w:type="dxa"/>
            <w:vMerge/>
          </w:tcPr>
          <w:p w:rsidR="008B120A" w:rsidRPr="004962F5" w:rsidRDefault="008B120A" w:rsidP="000B7E0E">
            <w:pPr>
              <w:rPr>
                <w:rFonts w:cs="Times New Roman"/>
                <w:sz w:val="22"/>
              </w:rPr>
            </w:pPr>
          </w:p>
        </w:tc>
      </w:tr>
      <w:tr w:rsidR="00212842" w:rsidTr="005A1518">
        <w:tc>
          <w:tcPr>
            <w:tcW w:w="806" w:type="dxa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12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3.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Pr="005A1518" w:rsidRDefault="005A1518" w:rsidP="005A1518">
            <w:pPr>
              <w:jc w:val="center"/>
              <w:rPr>
                <w:rFonts w:cs="Times New Roman"/>
                <w:color w:val="000000"/>
                <w:sz w:val="10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Lạc Hồng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28, phố Phan Bội Châu, tổ 18, phường Thái Bình, tỉnh Hưng Yên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SĐT: 0936.669.678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5A1518" w:rsidRPr="005A1518" w:rsidRDefault="005A1518" w:rsidP="00212842">
            <w:pPr>
              <w:rPr>
                <w:rFonts w:cs="Times New Roman"/>
                <w:sz w:val="16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Nguyễn Đức Chục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633/TP/ĐG-CCHN cấp ngày 13/8/2012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sz w:val="20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 xml:space="preserve">Số 11/ĐGV của STP cấp ngày </w:t>
            </w:r>
          </w:p>
          <w:p w:rsidR="00212842" w:rsidRPr="004962F5" w:rsidRDefault="00212842" w:rsidP="00212842">
            <w:pPr>
              <w:ind w:left="-57" w:right="-57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07/6/2019</w:t>
            </w:r>
          </w:p>
        </w:tc>
        <w:tc>
          <w:tcPr>
            <w:tcW w:w="689" w:type="dxa"/>
            <w:shd w:val="clear" w:color="auto" w:fill="auto"/>
          </w:tcPr>
          <w:p w:rsidR="00212842" w:rsidRPr="004962F5" w:rsidRDefault="00212842" w:rsidP="004C0F59">
            <w:pPr>
              <w:rPr>
                <w:rFonts w:cs="Times New Roman"/>
                <w:sz w:val="22"/>
              </w:rPr>
            </w:pPr>
          </w:p>
        </w:tc>
      </w:tr>
      <w:tr w:rsidR="00212842" w:rsidTr="005A1518">
        <w:tc>
          <w:tcPr>
            <w:tcW w:w="806" w:type="dxa"/>
            <w:vMerge w:val="restart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26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4.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Default="005A1518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An Phát Việt Nam</w:t>
            </w:r>
          </w:p>
        </w:tc>
        <w:tc>
          <w:tcPr>
            <w:tcW w:w="3284" w:type="dxa"/>
            <w:vMerge w:val="restart"/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color w:val="000000"/>
                <w:sz w:val="12"/>
              </w:rPr>
            </w:pPr>
          </w:p>
          <w:p w:rsidR="005A1518" w:rsidRDefault="005A1518" w:rsidP="00212842">
            <w:pPr>
              <w:rPr>
                <w:rFonts w:cs="Times New Roman"/>
                <w:color w:val="000000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440, đường Lý Thường Kiệt, tổ 10, phường Trần Lãm, tỉnh Hưng Yên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Trần Công Phú</w:t>
            </w:r>
          </w:p>
        </w:tc>
        <w:tc>
          <w:tcPr>
            <w:tcW w:w="1536" w:type="dxa"/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sz w:val="1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sz w:val="16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2273/TP/ĐG-CCHN cấp ngày 17/10/2022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14/ĐGV của STP cấp ngày 08/4/2024</w:t>
            </w:r>
          </w:p>
        </w:tc>
        <w:tc>
          <w:tcPr>
            <w:tcW w:w="689" w:type="dxa"/>
            <w:vMerge w:val="restart"/>
          </w:tcPr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</w:tr>
      <w:tr w:rsidR="00212842" w:rsidTr="005A1518">
        <w:tc>
          <w:tcPr>
            <w:tcW w:w="806" w:type="dxa"/>
            <w:vMerge/>
          </w:tcPr>
          <w:p w:rsidR="00212842" w:rsidRPr="004962F5" w:rsidRDefault="00212842" w:rsidP="005A151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2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sz w:val="18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Nguyễn Văn Lượng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sz w:val="18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spacing w:before="40" w:after="40"/>
              <w:ind w:left="-57" w:right="-57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1351/TP/ĐG-CCHN 08/3/2016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Số 15/ĐGV của STP cấp ngày 08/4/2024</w:t>
            </w:r>
          </w:p>
        </w:tc>
        <w:tc>
          <w:tcPr>
            <w:tcW w:w="689" w:type="dxa"/>
            <w:vMerge/>
          </w:tcPr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</w:tr>
      <w:tr w:rsidR="00212842" w:rsidTr="005A1518">
        <w:tc>
          <w:tcPr>
            <w:tcW w:w="806" w:type="dxa"/>
          </w:tcPr>
          <w:p w:rsidR="005A1518" w:rsidRPr="005A1518" w:rsidRDefault="005A1518" w:rsidP="005A1518">
            <w:pPr>
              <w:jc w:val="center"/>
              <w:rPr>
                <w:rFonts w:cs="Times New Roman"/>
                <w:sz w:val="18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14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5.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842" w:rsidRPr="004962F5" w:rsidRDefault="00212842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Doanh nghiệp đấu giá tư nhân Thành Công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04, ngõ 08, phố Hoàng Hoa Thám, tổ 14, phường Trần Hưng Đạo, tỉnh Hưng Yên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color w:val="000000"/>
                <w:sz w:val="22"/>
              </w:rPr>
            </w:pPr>
          </w:p>
          <w:p w:rsidR="005A1518" w:rsidRPr="005A1518" w:rsidRDefault="005A1518" w:rsidP="00212842">
            <w:pPr>
              <w:rPr>
                <w:rFonts w:cs="Times New Roman"/>
                <w:color w:val="000000"/>
                <w:sz w:val="14"/>
              </w:rPr>
            </w:pPr>
          </w:p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Đỗ Trọng Hiền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12/TP/ĐG-CCHN cấp ngày 22/11/2010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color w:val="000000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01/ĐGV của STP cấp ngày 26/6/2018</w:t>
            </w:r>
          </w:p>
        </w:tc>
        <w:tc>
          <w:tcPr>
            <w:tcW w:w="689" w:type="dxa"/>
          </w:tcPr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</w:tr>
      <w:tr w:rsidR="00212842" w:rsidTr="005A1518">
        <w:tc>
          <w:tcPr>
            <w:tcW w:w="806" w:type="dxa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14"/>
              </w:rPr>
            </w:pPr>
          </w:p>
          <w:p w:rsidR="00212842" w:rsidRPr="004962F5" w:rsidRDefault="00212842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6.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Doanh nghiệp đấu giá tư nhân Minh Đức</w:t>
            </w:r>
          </w:p>
        </w:tc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Lô 35 LK5, đường số 3, khu 2, khu đô thị 379, Trần Hưng Đạo, tỉnh Hưng Yên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shd w:val="clear" w:color="auto" w:fill="auto"/>
          </w:tcPr>
          <w:p w:rsidR="005A1518" w:rsidRPr="005A1518" w:rsidRDefault="005A1518" w:rsidP="00212842">
            <w:pPr>
              <w:rPr>
                <w:rFonts w:cs="Times New Roman"/>
                <w:color w:val="000000"/>
                <w:sz w:val="14"/>
              </w:rPr>
            </w:pPr>
          </w:p>
          <w:p w:rsidR="005A1518" w:rsidRDefault="005A1518" w:rsidP="00212842">
            <w:pPr>
              <w:rPr>
                <w:rFonts w:cs="Times New Roman"/>
                <w:color w:val="000000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Phạm Văn Hoàng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Giám đốc</w:t>
            </w: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141/TP/ĐG-CCHN cấp ngày 09/4/2011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Default="005A1518" w:rsidP="00212842">
            <w:pPr>
              <w:rPr>
                <w:rFonts w:cs="Times New Roman"/>
                <w:color w:val="000000"/>
                <w:sz w:val="22"/>
              </w:rPr>
            </w:pPr>
          </w:p>
          <w:p w:rsidR="00212842" w:rsidRPr="004962F5" w:rsidRDefault="00212842" w:rsidP="00212842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10/ĐGV của STP cấp ngày 27/11/2018</w:t>
            </w:r>
          </w:p>
        </w:tc>
        <w:tc>
          <w:tcPr>
            <w:tcW w:w="689" w:type="dxa"/>
          </w:tcPr>
          <w:p w:rsidR="00212842" w:rsidRPr="004962F5" w:rsidRDefault="00212842" w:rsidP="00212842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5A1518">
            <w:pPr>
              <w:jc w:val="center"/>
              <w:rPr>
                <w:rFonts w:cs="Times New Roman"/>
                <w:sz w:val="22"/>
              </w:rPr>
            </w:pPr>
          </w:p>
          <w:p w:rsidR="005A1518" w:rsidRPr="005A1518" w:rsidRDefault="005A1518" w:rsidP="005A1518">
            <w:pPr>
              <w:jc w:val="center"/>
              <w:rPr>
                <w:rFonts w:cs="Times New Roman"/>
                <w:sz w:val="1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7.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Chi nhánh Công ty đấu giá hợp danh Đại Dương Long tại Hưng Yên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- Số 64 Chu Mạnh Trinh, phường Hiến Nam, thành phố Hưng Yên, tỉnh Hưng Yên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ĐT: 0915149999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Email: contact@daugiadaiduonglong.com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518" w:rsidRDefault="005A1518" w:rsidP="004E2EDE">
            <w:pPr>
              <w:rPr>
                <w:color w:val="000000"/>
                <w:sz w:val="22"/>
              </w:rPr>
            </w:pPr>
          </w:p>
          <w:p w:rsidR="005A1518" w:rsidRDefault="005A1518" w:rsidP="004E2EDE">
            <w:pPr>
              <w:rPr>
                <w:color w:val="000000"/>
                <w:sz w:val="22"/>
              </w:rPr>
            </w:pPr>
          </w:p>
          <w:p w:rsidR="005A1518" w:rsidRPr="005A1518" w:rsidRDefault="005A1518" w:rsidP="004E2EDE">
            <w:pPr>
              <w:rPr>
                <w:color w:val="000000"/>
                <w:sz w:val="10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Nguyễn Ngọc Liên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A1518" w:rsidRDefault="005A1518" w:rsidP="00AE1E50">
            <w:pPr>
              <w:jc w:val="center"/>
              <w:rPr>
                <w:rFonts w:cs="Times New Roman"/>
                <w:sz w:val="22"/>
              </w:rPr>
            </w:pPr>
          </w:p>
          <w:p w:rsidR="005A1518" w:rsidRDefault="005A1518" w:rsidP="00AE1E50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2F0" w:rsidRDefault="005552F0" w:rsidP="004E2EDE">
            <w:pPr>
              <w:rPr>
                <w:color w:val="000000"/>
                <w:sz w:val="22"/>
              </w:rPr>
            </w:pPr>
          </w:p>
          <w:p w:rsidR="005552F0" w:rsidRDefault="005552F0" w:rsidP="004E2EDE">
            <w:pPr>
              <w:rPr>
                <w:color w:val="000000"/>
                <w:sz w:val="22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1551/TP/ĐG-CCHN cấp ngày 22/9/2018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AE1E50" w:rsidRDefault="00AE1E50" w:rsidP="005A1518">
            <w:pPr>
              <w:jc w:val="center"/>
              <w:rPr>
                <w:rFonts w:cs="Times New Roman"/>
                <w:sz w:val="22"/>
              </w:rPr>
            </w:pPr>
          </w:p>
          <w:p w:rsidR="00AE1E50" w:rsidRDefault="00AE1E50" w:rsidP="005A1518">
            <w:pPr>
              <w:jc w:val="center"/>
              <w:rPr>
                <w:rFonts w:cs="Times New Roman"/>
                <w:sz w:val="22"/>
              </w:rPr>
            </w:pPr>
          </w:p>
          <w:p w:rsidR="00AE1E50" w:rsidRPr="00AE1E50" w:rsidRDefault="00AE1E50" w:rsidP="005A1518">
            <w:pPr>
              <w:jc w:val="center"/>
              <w:rPr>
                <w:rFonts w:cs="Times New Roman"/>
                <w:sz w:val="16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8.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tài sản quốc tế</w:t>
            </w:r>
            <w:r w:rsidR="00AE1E50">
              <w:rPr>
                <w:rFonts w:cs="Times New Roman"/>
                <w:color w:val="000000"/>
                <w:sz w:val="22"/>
              </w:rPr>
              <w:t xml:space="preserve"> - </w:t>
            </w:r>
            <w:r w:rsidRPr="004962F5">
              <w:rPr>
                <w:rFonts w:cs="Times New Roman"/>
                <w:color w:val="000000"/>
                <w:sz w:val="22"/>
              </w:rPr>
              <w:t>Chi nhánh Hưng Yên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- Thôn Chi Lăng, xã Đại Tập,                    huyện Khoái Châu, tỉnh Hưng Yên.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ĐT: 0936057636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Lưu Đức Anh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AE1E50" w:rsidRPr="00AE1E50" w:rsidRDefault="00AE1E50" w:rsidP="00AE1E50">
            <w:pPr>
              <w:jc w:val="center"/>
              <w:rPr>
                <w:rFonts w:cs="Times New Roman"/>
                <w:sz w:val="36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AE1E50" w:rsidRPr="00AE1E50" w:rsidRDefault="00AE1E50" w:rsidP="004E2EDE">
            <w:pPr>
              <w:rPr>
                <w:color w:val="000000"/>
                <w:sz w:val="14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2086/TP/ĐG-CCHN cấp ngày 23/10/2017</w:t>
            </w: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AE1E50" w:rsidRDefault="00AE1E50" w:rsidP="005A1518">
            <w:pPr>
              <w:jc w:val="center"/>
              <w:rPr>
                <w:rFonts w:cs="Times New Roman"/>
                <w:sz w:val="22"/>
              </w:rPr>
            </w:pPr>
          </w:p>
          <w:p w:rsidR="00AE1E50" w:rsidRDefault="00AE1E50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9.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ĐG Việ</w:t>
            </w:r>
            <w:r w:rsidR="00AE1E50">
              <w:rPr>
                <w:rFonts w:cs="Times New Roman"/>
                <w:color w:val="000000"/>
                <w:sz w:val="22"/>
              </w:rPr>
              <w:t xml:space="preserve">t Nam - </w:t>
            </w:r>
            <w:r w:rsidRPr="004962F5">
              <w:rPr>
                <w:rFonts w:cs="Times New Roman"/>
                <w:color w:val="000000"/>
                <w:sz w:val="22"/>
              </w:rPr>
              <w:t>Chi nhánh Hưng Yên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- Đường 379B, thôn Vàng, xã Cửu Cao, huyện Văn Giang, tỉnh Hưng Yên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ĐT: 0989.775.666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Bùi Ngô Mẫn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AE1E50" w:rsidRPr="00AE1E50" w:rsidRDefault="00AE1E50" w:rsidP="00AE1E50">
            <w:pPr>
              <w:jc w:val="center"/>
              <w:rPr>
                <w:rFonts w:cs="Times New Roman"/>
                <w:sz w:val="34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E50" w:rsidRDefault="00AE1E50" w:rsidP="004E2EDE">
            <w:pPr>
              <w:rPr>
                <w:color w:val="000000"/>
                <w:sz w:val="22"/>
              </w:rPr>
            </w:pPr>
          </w:p>
          <w:p w:rsidR="00AE1E50" w:rsidRPr="00AE1E50" w:rsidRDefault="00AE1E50" w:rsidP="004E2EDE">
            <w:pPr>
              <w:rPr>
                <w:color w:val="000000"/>
                <w:sz w:val="16"/>
              </w:rPr>
            </w:pPr>
          </w:p>
          <w:p w:rsidR="004E2EDE" w:rsidRDefault="004E2EDE" w:rsidP="004E2ED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900/TP/ĐG-CCHN, cấp ngày 31/3/2014</w:t>
            </w: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10.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Chi nhánh Công ty Đấu giá hợp danh Đại Việt               tại Hưng Yên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 xml:space="preserve">- Thôn Như Lân, xã Long Hưng, huyện Văn Giang, tỉnh Hưng Yên                                             - Điện thoại: 0828262654                                  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rPr>
                <w:color w:val="000000"/>
                <w:sz w:val="6"/>
              </w:rPr>
            </w:pPr>
          </w:p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Ngô Thu Ngà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34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rPr>
                <w:color w:val="000000"/>
                <w:sz w:val="14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2157/TP/ĐG-CCHN, cấp ngày 19/4/2018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11.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số 1 quốc gia                     chi nhánh Hưng Yên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- Thôn Hạ, xã An Vĩ, huyện Khoái Châu,    tỉnh Hưng Yên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ĐT: 0947919772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Email: daugiaso1quocgia@gmail.com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Kiều Thị Ngà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34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Pr="005847F4" w:rsidRDefault="005847F4" w:rsidP="005847F4">
            <w:pPr>
              <w:spacing w:before="20" w:after="40"/>
              <w:rPr>
                <w:color w:val="000000"/>
                <w:sz w:val="14"/>
              </w:rPr>
            </w:pPr>
          </w:p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1738/TP/ĐG-CCHN, cấp ngày 17/4/2017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30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12.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tài sả</w:t>
            </w:r>
            <w:r w:rsidR="005847F4">
              <w:rPr>
                <w:rFonts w:cs="Times New Roman"/>
                <w:color w:val="000000"/>
                <w:sz w:val="22"/>
              </w:rPr>
              <w:t xml:space="preserve">n Đông Đô - </w:t>
            </w:r>
            <w:r w:rsidRPr="004962F5">
              <w:rPr>
                <w:rFonts w:cs="Times New Roman"/>
                <w:color w:val="000000"/>
                <w:sz w:val="22"/>
              </w:rPr>
              <w:t>Chi nhánh Hưng Yên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- Số nhà 42 đường Triệu Quang Phục, phường An Tảo, thành phố Hưng Yên, tỉnh Hưng Yên</w:t>
            </w:r>
            <w:r w:rsidRPr="004962F5">
              <w:rPr>
                <w:rFonts w:cs="Times New Roman"/>
                <w:color w:val="000000"/>
                <w:sz w:val="22"/>
              </w:rPr>
              <w:br/>
              <w:t>- ĐT: 0966056886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rPr>
                <w:color w:val="000000"/>
                <w:sz w:val="30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Lê Thị Xuyến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26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color w:val="000000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rPr>
                <w:color w:val="000000"/>
              </w:rPr>
            </w:pPr>
          </w:p>
          <w:p w:rsidR="004E2EDE" w:rsidRDefault="004E2EDE" w:rsidP="005847F4">
            <w:pPr>
              <w:spacing w:before="20"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Chứng chỉ số 777/TP/ĐG-CCHN, cấp ngày 18/7/2013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13.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Công ty đấu giá hợp danh Bảo Phong - Chi nhánh Hưng Yên</w:t>
            </w:r>
          </w:p>
        </w:tc>
        <w:tc>
          <w:tcPr>
            <w:tcW w:w="3284" w:type="dxa"/>
          </w:tcPr>
          <w:p w:rsidR="005847F4" w:rsidRPr="005847F4" w:rsidRDefault="005847F4" w:rsidP="005847F4">
            <w:pPr>
              <w:spacing w:before="20" w:after="40"/>
              <w:rPr>
                <w:rFonts w:cs="Times New Roman"/>
                <w:sz w:val="24"/>
              </w:rPr>
            </w:pPr>
          </w:p>
          <w:p w:rsidR="004E2EDE" w:rsidRPr="0073394F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 w:rsidRPr="0073394F">
              <w:rPr>
                <w:rFonts w:cs="Times New Roman"/>
                <w:sz w:val="22"/>
              </w:rPr>
              <w:t>Số 153 Lê Thanh Nghị, phường Phố Hiến, Tỉnh Hưng Yên                                               ĐT: 0246,2722468</w:t>
            </w: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4E2EDE" w:rsidRDefault="004E2EDE" w:rsidP="005847F4">
            <w:pPr>
              <w:spacing w:before="20" w:after="40"/>
              <w:rPr>
                <w:sz w:val="22"/>
              </w:rPr>
            </w:pPr>
            <w:r>
              <w:rPr>
                <w:sz w:val="22"/>
              </w:rPr>
              <w:t>Nguyễn Đình Minh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16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</w:tcPr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>
              <w:rPr>
                <w:sz w:val="22"/>
              </w:rPr>
              <w:t>Chứng chỉ số 1210/TP/ĐG-CCHN cấp ngày 18/9/2019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14.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CN công ty đấu giá hợp danh Bảo Minh tại Hưng Yên</w:t>
            </w:r>
          </w:p>
        </w:tc>
        <w:tc>
          <w:tcPr>
            <w:tcW w:w="3284" w:type="dxa"/>
          </w:tcPr>
          <w:p w:rsidR="005847F4" w:rsidRDefault="005847F4" w:rsidP="005847F4">
            <w:pPr>
              <w:spacing w:before="20" w:after="40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VTDD-07 Khu đô thị Đại An, xã Nghĩa Trụ, huyện Văn Giang, tỉnh Hưng Yên</w:t>
            </w: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4E2EDE" w:rsidRDefault="004E2EDE" w:rsidP="005847F4">
            <w:pPr>
              <w:spacing w:before="20" w:after="40"/>
              <w:rPr>
                <w:sz w:val="22"/>
              </w:rPr>
            </w:pPr>
            <w:r>
              <w:rPr>
                <w:sz w:val="22"/>
              </w:rPr>
              <w:t>Âu Xuân Ánh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3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</w:tcPr>
          <w:p w:rsidR="005847F4" w:rsidRDefault="005847F4" w:rsidP="005847F4">
            <w:pPr>
              <w:spacing w:before="20" w:after="40"/>
              <w:rPr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rPr>
                <w:sz w:val="14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>
              <w:rPr>
                <w:sz w:val="22"/>
              </w:rPr>
              <w:t>Chứng chỉ số 1210/TP/ĐG-CCHN cấp ngày 18/9/2019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15.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Thăng Long - Chi nhánh Thái Bình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Nhà ông Hoàng Dương, thôn Duy Tân, xã Tiên Hưng, tỉnh Hưng Yên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Hoàng Thị Tú Anh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16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Pr="005847F4" w:rsidRDefault="005847F4" w:rsidP="005847F4">
            <w:pPr>
              <w:spacing w:before="20" w:after="40"/>
              <w:rPr>
                <w:rFonts w:cs="Times New Roman"/>
                <w:sz w:val="14"/>
              </w:rPr>
            </w:pPr>
          </w:p>
          <w:p w:rsidR="005847F4" w:rsidRDefault="005847F4" w:rsidP="005847F4">
            <w:pPr>
              <w:spacing w:before="20" w:after="40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1922/TP/ĐG-CCHN cấp ngày 28/6/2017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16.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Chi nhánh Công ty đấu giá hợp danh Hùng Vương tại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Pr="005847F4" w:rsidRDefault="005847F4" w:rsidP="005847F4">
            <w:pPr>
              <w:spacing w:before="20" w:after="40"/>
              <w:rPr>
                <w:rFonts w:cs="Times New Roman"/>
                <w:color w:val="000000"/>
                <w:sz w:val="1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03, ngõ 129, đường Nguyễn Danh Đới, tổ 4, phường Trần Lãm,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Phạm Quang Xá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spacing w:before="20" w:after="40"/>
              <w:jc w:val="center"/>
              <w:rPr>
                <w:rFonts w:cs="Times New Roman"/>
                <w:sz w:val="18"/>
              </w:rPr>
            </w:pPr>
          </w:p>
          <w:p w:rsidR="004E2EDE" w:rsidRPr="004962F5" w:rsidRDefault="004E2EDE" w:rsidP="005847F4">
            <w:pPr>
              <w:spacing w:before="20" w:after="40"/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Pr="005847F4" w:rsidRDefault="005847F4" w:rsidP="005847F4">
            <w:pPr>
              <w:spacing w:before="20" w:after="40"/>
              <w:rPr>
                <w:rFonts w:cs="Times New Roman"/>
                <w:sz w:val="18"/>
              </w:rPr>
            </w:pPr>
          </w:p>
          <w:p w:rsidR="005847F4" w:rsidRDefault="005847F4" w:rsidP="005847F4">
            <w:pPr>
              <w:spacing w:before="20" w:after="40"/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2037/TP/ĐG-CCHN cấp ngày 25/8/2017</w:t>
            </w:r>
          </w:p>
        </w:tc>
        <w:tc>
          <w:tcPr>
            <w:tcW w:w="2127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5847F4">
            <w:pPr>
              <w:spacing w:before="20" w:after="40"/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A1518">
            <w:pPr>
              <w:jc w:val="center"/>
              <w:rPr>
                <w:rFonts w:cs="Times New Roman"/>
                <w:sz w:val="3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17.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Đại Thành Công Sài Gòn - Chi nhánh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6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22, ngõ 53, đường Ngô Văn Sở, phường Trần Hưng Đạo,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4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Tuấn Như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AE1E50">
            <w:pPr>
              <w:jc w:val="center"/>
              <w:rPr>
                <w:rFonts w:cs="Times New Roman"/>
                <w:sz w:val="26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24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1049/TP/ĐG-CCHN cấp ngày 23/12/2014</w:t>
            </w: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18.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Lạc Việt - Chi nhánh tỉnh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Lô 1-2 DV, Khu đô thị 379, đường Phan Bá Vành, phường Trần Hưng Đạo,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Đỗ Thị Hồng Hạnh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18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1331/TP/ĐG-CCHN cấp ngày 02/02/2016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  <w:tcBorders>
              <w:right w:val="single" w:sz="4" w:space="0" w:color="auto"/>
            </w:tcBorders>
          </w:tcPr>
          <w:p w:rsidR="005847F4" w:rsidRDefault="005847F4" w:rsidP="005847F4">
            <w:pPr>
              <w:tabs>
                <w:tab w:val="center" w:pos="295"/>
              </w:tabs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ab/>
            </w:r>
          </w:p>
          <w:p w:rsidR="005847F4" w:rsidRDefault="005847F4" w:rsidP="005847F4">
            <w:pPr>
              <w:tabs>
                <w:tab w:val="center" w:pos="295"/>
              </w:tabs>
              <w:rPr>
                <w:rFonts w:cs="Times New Roman"/>
                <w:sz w:val="22"/>
              </w:rPr>
            </w:pPr>
          </w:p>
          <w:p w:rsidR="005847F4" w:rsidRPr="005847F4" w:rsidRDefault="005847F4" w:rsidP="005847F4">
            <w:pPr>
              <w:tabs>
                <w:tab w:val="center" w:pos="295"/>
              </w:tabs>
              <w:rPr>
                <w:rFonts w:cs="Times New Roman"/>
                <w:sz w:val="16"/>
              </w:rPr>
            </w:pPr>
          </w:p>
          <w:p w:rsidR="004E2EDE" w:rsidRPr="004962F5" w:rsidRDefault="004E2EDE" w:rsidP="005847F4">
            <w:pPr>
              <w:tabs>
                <w:tab w:val="center" w:pos="295"/>
              </w:tabs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19.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tài sản Đông Đô - Chi nhánh Thái Bình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Xóm 1, thôn Đông, xã Ái Quốc, tỉnh Hưng Yên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Lê Thị Xuyên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AE1E50">
            <w:pPr>
              <w:jc w:val="center"/>
              <w:rPr>
                <w:rFonts w:cs="Times New Roman"/>
                <w:sz w:val="10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30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777/TP/ĐG-CCHN cấp ngày 18/7/2013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20.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Trường Thành - Chi nhánh Thái Bình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177A, đường Nguyễn Trãi, tổ 4, phường Vũ Phúc, tỉnh Hưng Yên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Phan Hương</w:t>
            </w: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14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2179/TP/ĐG-CCHN cấp ngày 06/7/5218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21.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Liên Việt - Chi nhánh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4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Thôn Bắc, xã Đông Hưng,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Nguyễn Thị Ngư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AE1E50">
            <w:pPr>
              <w:jc w:val="center"/>
              <w:rPr>
                <w:rFonts w:cs="Times New Roman"/>
                <w:sz w:val="14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14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792/TP/ĐG-CCHN cấp ngày 30/9/2013</w:t>
            </w: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22.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Khải Bảo - Chi nhánh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4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Thôn Hoành Từ, xã Bắc Đông Hưng,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Phạm Văn Khánh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AE1E50">
            <w:pPr>
              <w:jc w:val="center"/>
              <w:rPr>
                <w:rFonts w:cs="Times New Roman"/>
                <w:sz w:val="14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chi nhánh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14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1245/TP/ĐG-CCHN cấp ngày 25/11/2015</w:t>
            </w: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A1518">
            <w:pPr>
              <w:jc w:val="center"/>
              <w:rPr>
                <w:rFonts w:cs="Times New Roman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23</w:t>
            </w:r>
          </w:p>
        </w:tc>
        <w:tc>
          <w:tcPr>
            <w:tcW w:w="1568" w:type="dxa"/>
          </w:tcPr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Văn phòng đại diện Hưng Yên - Công ty đấu giá hợp danh Đông Nam</w:t>
            </w:r>
          </w:p>
        </w:tc>
        <w:tc>
          <w:tcPr>
            <w:tcW w:w="3284" w:type="dxa"/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Khu dân cư mới Bảo Khê , tỉnh Hưng Yên</w:t>
            </w: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sz w:val="14"/>
              </w:rPr>
            </w:pPr>
          </w:p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Nguyễn Thanh Sơn</w:t>
            </w:r>
          </w:p>
        </w:tc>
        <w:tc>
          <w:tcPr>
            <w:tcW w:w="1536" w:type="dxa"/>
            <w:shd w:val="clear" w:color="auto" w:fill="auto"/>
          </w:tcPr>
          <w:p w:rsidR="005847F4" w:rsidRDefault="005847F4" w:rsidP="005847F4">
            <w:pPr>
              <w:rPr>
                <w:rFonts w:cs="Times New Roman"/>
                <w:sz w:val="22"/>
              </w:rPr>
            </w:pPr>
          </w:p>
          <w:p w:rsidR="005847F4" w:rsidRDefault="005847F4" w:rsidP="005847F4">
            <w:pPr>
              <w:rPr>
                <w:rFonts w:cs="Times New Roman"/>
                <w:sz w:val="22"/>
              </w:rPr>
            </w:pPr>
          </w:p>
          <w:p w:rsidR="004E2EDE" w:rsidRPr="004962F5" w:rsidRDefault="004E2EDE" w:rsidP="005847F4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 xml:space="preserve"> Trưởng Văn phòng đại diện</w:t>
            </w:r>
          </w:p>
        </w:tc>
        <w:tc>
          <w:tcPr>
            <w:tcW w:w="2836" w:type="dxa"/>
            <w:shd w:val="clear" w:color="auto" w:fill="auto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A1518">
            <w:pPr>
              <w:jc w:val="center"/>
              <w:rPr>
                <w:rFonts w:cs="Times New Roman"/>
                <w:sz w:val="16"/>
              </w:rPr>
            </w:pPr>
          </w:p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24.</w:t>
            </w:r>
          </w:p>
        </w:tc>
        <w:tc>
          <w:tcPr>
            <w:tcW w:w="1568" w:type="dxa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Văn phòng đại diện tại tỉnh Hưng Yên của Công ty đấu giá hợp danh Nhất An Phú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8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177A đường Nguyễn Trãi, tổ 4, phường Vũ Phúc, tỉnh Hưng Yên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8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Dương Thị Thanh</w:t>
            </w:r>
          </w:p>
        </w:tc>
        <w:tc>
          <w:tcPr>
            <w:tcW w:w="1536" w:type="dxa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AE1E50">
            <w:pPr>
              <w:jc w:val="center"/>
              <w:rPr>
                <w:rFonts w:cs="Times New Roman"/>
                <w:sz w:val="12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Trưởng Văn phòng đại diện</w:t>
            </w: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- Đấu giá viên</w:t>
            </w:r>
          </w:p>
        </w:tc>
        <w:tc>
          <w:tcPr>
            <w:tcW w:w="2836" w:type="dxa"/>
          </w:tcPr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Chứng chỉ số 869/TP/ĐG-CCHN cấp ngày 17/02/2014</w:t>
            </w:r>
          </w:p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  <w:tr w:rsidR="004E2EDE" w:rsidTr="005A1518">
        <w:tc>
          <w:tcPr>
            <w:tcW w:w="806" w:type="dxa"/>
          </w:tcPr>
          <w:p w:rsidR="005847F4" w:rsidRDefault="005847F4" w:rsidP="005A1518">
            <w:pPr>
              <w:jc w:val="center"/>
              <w:rPr>
                <w:rFonts w:cs="Times New Roman"/>
                <w:sz w:val="22"/>
              </w:rPr>
            </w:pPr>
          </w:p>
          <w:p w:rsidR="005847F4" w:rsidRPr="005847F4" w:rsidRDefault="005847F4" w:rsidP="005A1518">
            <w:pPr>
              <w:jc w:val="center"/>
              <w:rPr>
                <w:rFonts w:cs="Times New Roman"/>
                <w:sz w:val="26"/>
              </w:rPr>
            </w:pPr>
          </w:p>
          <w:p w:rsidR="004E2EDE" w:rsidRPr="004962F5" w:rsidRDefault="004E2EDE" w:rsidP="005A1518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25.</w:t>
            </w:r>
          </w:p>
        </w:tc>
        <w:tc>
          <w:tcPr>
            <w:tcW w:w="1568" w:type="dxa"/>
          </w:tcPr>
          <w:p w:rsidR="004E2EDE" w:rsidRPr="004962F5" w:rsidRDefault="004E2EDE" w:rsidP="005A1518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Công ty đấu giá hợp danh Hưng Phát Hà Nội - Văn phòng đại diện Thái Bình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Số nhà 183 đường 14-10, khu 5, xã Tiền Hải, tỉnh Hưng Yên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Default="005847F4" w:rsidP="004E2EDE">
            <w:pPr>
              <w:rPr>
                <w:rFonts w:cs="Times New Roman"/>
                <w:color w:val="000000"/>
                <w:sz w:val="22"/>
              </w:rPr>
            </w:pPr>
          </w:p>
          <w:p w:rsidR="005847F4" w:rsidRPr="005847F4" w:rsidRDefault="005847F4" w:rsidP="004E2EDE">
            <w:pPr>
              <w:rPr>
                <w:rFonts w:cs="Times New Roman"/>
                <w:color w:val="000000"/>
                <w:sz w:val="12"/>
              </w:rPr>
            </w:pPr>
            <w:bookmarkStart w:id="0" w:name="_GoBack"/>
            <w:bookmarkEnd w:id="0"/>
          </w:p>
          <w:p w:rsidR="004E2EDE" w:rsidRPr="004962F5" w:rsidRDefault="004E2EDE" w:rsidP="004E2EDE">
            <w:pPr>
              <w:rPr>
                <w:rFonts w:cs="Times New Roman"/>
                <w:color w:val="000000"/>
                <w:sz w:val="22"/>
              </w:rPr>
            </w:pPr>
            <w:r w:rsidRPr="004962F5">
              <w:rPr>
                <w:rFonts w:cs="Times New Roman"/>
                <w:color w:val="000000"/>
                <w:sz w:val="22"/>
              </w:rPr>
              <w:t>Trần Sơn Hải</w:t>
            </w:r>
          </w:p>
        </w:tc>
        <w:tc>
          <w:tcPr>
            <w:tcW w:w="1536" w:type="dxa"/>
          </w:tcPr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5847F4" w:rsidRDefault="005847F4" w:rsidP="00AE1E50">
            <w:pPr>
              <w:jc w:val="center"/>
              <w:rPr>
                <w:rFonts w:cs="Times New Roman"/>
                <w:sz w:val="22"/>
              </w:rPr>
            </w:pPr>
          </w:p>
          <w:p w:rsidR="004E2EDE" w:rsidRPr="004962F5" w:rsidRDefault="004E2EDE" w:rsidP="00AE1E50">
            <w:pPr>
              <w:jc w:val="center"/>
              <w:rPr>
                <w:rFonts w:cs="Times New Roman"/>
                <w:sz w:val="22"/>
              </w:rPr>
            </w:pPr>
            <w:r w:rsidRPr="004962F5">
              <w:rPr>
                <w:rFonts w:cs="Times New Roman"/>
                <w:sz w:val="22"/>
              </w:rPr>
              <w:t>Trưởng Văn phòng đại diện</w:t>
            </w:r>
          </w:p>
        </w:tc>
        <w:tc>
          <w:tcPr>
            <w:tcW w:w="2836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2127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  <w:tc>
          <w:tcPr>
            <w:tcW w:w="689" w:type="dxa"/>
          </w:tcPr>
          <w:p w:rsidR="004E2EDE" w:rsidRPr="004962F5" w:rsidRDefault="004E2EDE" w:rsidP="004E2EDE">
            <w:pPr>
              <w:rPr>
                <w:rFonts w:cs="Times New Roman"/>
                <w:sz w:val="22"/>
              </w:rPr>
            </w:pPr>
          </w:p>
        </w:tc>
      </w:tr>
    </w:tbl>
    <w:p w:rsidR="009A1FCB" w:rsidRDefault="009A1FCB"/>
    <w:sectPr w:rsidR="009A1FCB" w:rsidSect="0073394F">
      <w:pgSz w:w="16838" w:h="11906" w:orient="landscape" w:code="9"/>
      <w:pgMar w:top="993" w:right="1418" w:bottom="993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CB"/>
    <w:rsid w:val="00071B35"/>
    <w:rsid w:val="000B7E0E"/>
    <w:rsid w:val="0012070E"/>
    <w:rsid w:val="001958A1"/>
    <w:rsid w:val="001E3F8E"/>
    <w:rsid w:val="00212842"/>
    <w:rsid w:val="00251C8B"/>
    <w:rsid w:val="004962F5"/>
    <w:rsid w:val="004C0F59"/>
    <w:rsid w:val="004E2EDE"/>
    <w:rsid w:val="00520A9E"/>
    <w:rsid w:val="005552F0"/>
    <w:rsid w:val="00555711"/>
    <w:rsid w:val="005847F4"/>
    <w:rsid w:val="005A1518"/>
    <w:rsid w:val="005F1E01"/>
    <w:rsid w:val="00645F02"/>
    <w:rsid w:val="0073394F"/>
    <w:rsid w:val="008B120A"/>
    <w:rsid w:val="009A1FCB"/>
    <w:rsid w:val="00A57FC4"/>
    <w:rsid w:val="00AE1E50"/>
    <w:rsid w:val="00BD256C"/>
    <w:rsid w:val="00C16A2C"/>
    <w:rsid w:val="00CA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1284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128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2025-09-26T04:00:00Z</dcterms:created>
  <dcterms:modified xsi:type="dcterms:W3CDTF">2025-10-31T03:24:00Z</dcterms:modified>
</cp:coreProperties>
</file>