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926"/>
      </w:tblGrid>
      <w:tr w:rsidR="00C72895" w:rsidRPr="008800F2" w14:paraId="123203FF" w14:textId="77777777" w:rsidTr="00C253AF">
        <w:tc>
          <w:tcPr>
            <w:tcW w:w="8926" w:type="dxa"/>
            <w:tcBorders>
              <w:top w:val="single" w:sz="4" w:space="0" w:color="000000"/>
              <w:left w:val="single" w:sz="4" w:space="0" w:color="000000"/>
              <w:bottom w:val="single" w:sz="4" w:space="0" w:color="000000"/>
              <w:right w:val="single" w:sz="4" w:space="0" w:color="000000"/>
            </w:tcBorders>
          </w:tcPr>
          <w:p w14:paraId="29031C50" w14:textId="77777777" w:rsidR="00C72895" w:rsidRPr="008800F2" w:rsidRDefault="00C72895" w:rsidP="00633C2B">
            <w:pPr>
              <w:spacing w:after="0" w:line="240" w:lineRule="auto"/>
              <w:ind w:firstLine="567"/>
              <w:jc w:val="center"/>
              <w:outlineLvl w:val="0"/>
              <w:rPr>
                <w:rFonts w:ascii="Times New Roman" w:hAnsi="Times New Roman" w:cs="Times New Roman"/>
                <w:b/>
                <w:color w:val="EE0000"/>
                <w:kern w:val="36"/>
                <w:sz w:val="28"/>
                <w:szCs w:val="28"/>
              </w:rPr>
            </w:pPr>
            <w:r w:rsidRPr="008800F2">
              <w:rPr>
                <w:rFonts w:ascii="Times New Roman" w:hAnsi="Times New Roman" w:cs="Times New Roman"/>
                <w:b/>
                <w:color w:val="EE0000"/>
                <w:kern w:val="36"/>
                <w:sz w:val="28"/>
                <w:szCs w:val="28"/>
              </w:rPr>
              <w:t>UỶ BAN NHÂN DÂN TỈNH HƯNG YÊN</w:t>
            </w:r>
          </w:p>
          <w:p w14:paraId="7761FDBA" w14:textId="77777777" w:rsidR="00C72895" w:rsidRPr="008800F2" w:rsidRDefault="00C72895" w:rsidP="00633C2B">
            <w:pPr>
              <w:spacing w:after="0" w:line="240" w:lineRule="auto"/>
              <w:ind w:firstLine="567"/>
              <w:jc w:val="center"/>
              <w:outlineLvl w:val="0"/>
              <w:rPr>
                <w:rFonts w:ascii="Times New Roman" w:hAnsi="Times New Roman" w:cs="Times New Roman"/>
                <w:b/>
                <w:color w:val="EE0000"/>
                <w:kern w:val="36"/>
                <w:sz w:val="28"/>
                <w:szCs w:val="28"/>
              </w:rPr>
            </w:pPr>
            <w:r w:rsidRPr="008800F2">
              <w:rPr>
                <w:rFonts w:ascii="Times New Roman" w:hAnsi="Times New Roman" w:cs="Times New Roman"/>
                <w:b/>
                <w:color w:val="EE0000"/>
                <w:kern w:val="36"/>
                <w:sz w:val="28"/>
                <w:szCs w:val="28"/>
              </w:rPr>
              <w:t>SỞ TƯ PHÁP</w:t>
            </w:r>
          </w:p>
          <w:p w14:paraId="624BD4DD" w14:textId="0B176EBC" w:rsidR="00C72895" w:rsidRPr="008800F2" w:rsidRDefault="00C72895" w:rsidP="00633C2B">
            <w:pPr>
              <w:spacing w:after="0" w:line="240" w:lineRule="auto"/>
              <w:ind w:firstLine="567"/>
              <w:outlineLvl w:val="0"/>
              <w:rPr>
                <w:rFonts w:ascii="Times New Roman" w:hAnsi="Times New Roman" w:cs="Times New Roman"/>
                <w:b/>
                <w:color w:val="EE0000"/>
                <w:kern w:val="36"/>
                <w:sz w:val="28"/>
                <w:szCs w:val="28"/>
              </w:rPr>
            </w:pPr>
            <w:r w:rsidRPr="008800F2">
              <w:rPr>
                <w:rFonts w:ascii="Times New Roman" w:hAnsi="Times New Roman" w:cs="Times New Roman"/>
                <w:b/>
                <w:noProof/>
                <w:color w:val="EE0000"/>
                <w:kern w:val="36"/>
                <w:sz w:val="28"/>
                <w:szCs w:val="28"/>
              </w:rPr>
              <mc:AlternateContent>
                <mc:Choice Requires="wps">
                  <w:drawing>
                    <wp:anchor distT="0" distB="0" distL="114300" distR="114300" simplePos="0" relativeHeight="251659264" behindDoc="0" locked="0" layoutInCell="1" allowOverlap="1" wp14:anchorId="73A816C3" wp14:editId="2A3D06F1">
                      <wp:simplePos x="0" y="0"/>
                      <wp:positionH relativeFrom="column">
                        <wp:posOffset>2707640</wp:posOffset>
                      </wp:positionH>
                      <wp:positionV relativeFrom="paragraph">
                        <wp:posOffset>26670</wp:posOffset>
                      </wp:positionV>
                      <wp:extent cx="504825" cy="0"/>
                      <wp:effectExtent l="9525" t="9525" r="9525" b="9525"/>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48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EFD7000" id="_x0000_t32" coordsize="21600,21600" o:spt="32" o:oned="t" path="m,l21600,21600e" filled="f">
                      <v:path arrowok="t" fillok="f" o:connecttype="none"/>
                      <o:lock v:ext="edit" shapetype="t"/>
                    </v:shapetype>
                    <v:shape id="AutoShape 2" o:spid="_x0000_s1026" type="#_x0000_t32" style="position:absolute;margin-left:213.2pt;margin-top:2.1pt;width:39.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"/>
                  </w:pict>
                </mc:Fallback>
              </mc:AlternateContent>
            </w:r>
          </w:p>
        </w:tc>
      </w:tr>
      <w:tr w:rsidR="00C72895" w:rsidRPr="008800F2" w14:paraId="02E32F17" w14:textId="77777777" w:rsidTr="00C253AF">
        <w:tc>
          <w:tcPr>
            <w:tcW w:w="8926" w:type="dxa"/>
            <w:tcBorders>
              <w:top w:val="single" w:sz="4" w:space="0" w:color="000000"/>
              <w:left w:val="single" w:sz="4" w:space="0" w:color="000000"/>
              <w:bottom w:val="single" w:sz="4" w:space="0" w:color="000000"/>
              <w:right w:val="single" w:sz="4" w:space="0" w:color="000000"/>
            </w:tcBorders>
          </w:tcPr>
          <w:p w14:paraId="48093A64" w14:textId="77777777" w:rsidR="006C1988" w:rsidRPr="008800F2" w:rsidRDefault="006C1988" w:rsidP="00633C2B">
            <w:pPr>
              <w:spacing w:after="0" w:line="240" w:lineRule="auto"/>
              <w:ind w:firstLine="567"/>
              <w:jc w:val="center"/>
              <w:outlineLvl w:val="0"/>
              <w:rPr>
                <w:rFonts w:ascii="Times New Roman" w:hAnsi="Times New Roman" w:cs="Times New Roman"/>
                <w:b/>
                <w:bCs/>
                <w:kern w:val="36"/>
                <w:sz w:val="28"/>
                <w:szCs w:val="28"/>
              </w:rPr>
            </w:pPr>
          </w:p>
          <w:p w14:paraId="07A90EC9" w14:textId="743C4AA9" w:rsidR="00575E4C" w:rsidRPr="008800F2" w:rsidRDefault="00575E4C" w:rsidP="00633C2B">
            <w:pPr>
              <w:spacing w:after="0" w:line="240" w:lineRule="auto"/>
              <w:ind w:firstLine="567"/>
              <w:jc w:val="center"/>
              <w:outlineLvl w:val="0"/>
              <w:rPr>
                <w:rFonts w:ascii="Times New Roman" w:hAnsi="Times New Roman" w:cs="Times New Roman"/>
                <w:b/>
                <w:bCs/>
                <w:kern w:val="36"/>
                <w:sz w:val="28"/>
                <w:szCs w:val="28"/>
              </w:rPr>
            </w:pPr>
            <w:r w:rsidRPr="008800F2">
              <w:rPr>
                <w:rFonts w:ascii="Times New Roman" w:hAnsi="Times New Roman" w:cs="Times New Roman"/>
                <w:b/>
                <w:bCs/>
                <w:noProof/>
                <w:kern w:val="36"/>
                <w:sz w:val="28"/>
                <w:szCs w:val="28"/>
              </w:rPr>
              <w:drawing>
                <wp:inline distT="0" distB="0" distL="0" distR="0" wp14:anchorId="51676C0D" wp14:editId="77C989BD">
                  <wp:extent cx="1589986" cy="1030605"/>
                  <wp:effectExtent l="0" t="0" r="0" b="0"/>
                  <wp:docPr id="128678656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09329" cy="1043143"/>
                          </a:xfrm>
                          <a:prstGeom prst="rect">
                            <a:avLst/>
                          </a:prstGeom>
                          <a:noFill/>
                          <a:ln>
                            <a:noFill/>
                          </a:ln>
                        </pic:spPr>
                      </pic:pic>
                    </a:graphicData>
                  </a:graphic>
                </wp:inline>
              </w:drawing>
            </w:r>
          </w:p>
          <w:p w14:paraId="66CD0D83" w14:textId="77777777" w:rsidR="00C72895" w:rsidRPr="008800F2" w:rsidRDefault="00C72895" w:rsidP="00633C2B">
            <w:pPr>
              <w:spacing w:after="0" w:line="240" w:lineRule="auto"/>
              <w:jc w:val="center"/>
              <w:outlineLvl w:val="0"/>
              <w:rPr>
                <w:rFonts w:ascii="Times New Roman" w:hAnsi="Times New Roman" w:cs="Times New Roman"/>
                <w:b/>
                <w:bCs/>
                <w:kern w:val="36"/>
                <w:sz w:val="28"/>
                <w:szCs w:val="28"/>
              </w:rPr>
            </w:pPr>
          </w:p>
          <w:p w14:paraId="1D3D21A8" w14:textId="77777777" w:rsidR="0032415D" w:rsidRPr="0032415D" w:rsidRDefault="00E87DD2" w:rsidP="0032415D">
            <w:pPr>
              <w:spacing w:after="0" w:line="240" w:lineRule="auto"/>
              <w:jc w:val="center"/>
              <w:outlineLvl w:val="0"/>
              <w:rPr>
                <w:rFonts w:ascii="Times New Roman" w:hAnsi="Times New Roman" w:cs="Times New Roman"/>
                <w:b/>
                <w:bCs/>
                <w:color w:val="0070C0"/>
                <w:kern w:val="36"/>
                <w:sz w:val="28"/>
                <w:szCs w:val="28"/>
              </w:rPr>
            </w:pPr>
            <w:r w:rsidRPr="0032415D">
              <w:rPr>
                <w:rFonts w:ascii="Times New Roman" w:hAnsi="Times New Roman" w:cs="Times New Roman"/>
                <w:b/>
                <w:bCs/>
                <w:color w:val="0070C0"/>
                <w:kern w:val="36"/>
                <w:sz w:val="28"/>
                <w:szCs w:val="28"/>
              </w:rPr>
              <w:t xml:space="preserve">QUY TRÌNH </w:t>
            </w:r>
            <w:r w:rsidR="003821F1" w:rsidRPr="0032415D">
              <w:rPr>
                <w:rFonts w:ascii="Times New Roman" w:hAnsi="Times New Roman" w:cs="Times New Roman"/>
                <w:b/>
                <w:bCs/>
                <w:color w:val="0070C0"/>
                <w:kern w:val="36"/>
                <w:sz w:val="28"/>
                <w:szCs w:val="28"/>
              </w:rPr>
              <w:t xml:space="preserve">LÀM SẠCH DỮ </w:t>
            </w:r>
            <w:r w:rsidR="0032415D" w:rsidRPr="0032415D">
              <w:rPr>
                <w:rFonts w:ascii="Times New Roman" w:hAnsi="Times New Roman" w:cs="Times New Roman"/>
                <w:b/>
                <w:bCs/>
                <w:color w:val="0070C0"/>
                <w:kern w:val="36"/>
                <w:sz w:val="28"/>
                <w:szCs w:val="28"/>
              </w:rPr>
              <w:t>TÌNH TRẠNG HÔN NHÂN</w:t>
            </w:r>
          </w:p>
          <w:p w14:paraId="34988D00" w14:textId="5DAEFD6D" w:rsidR="00491B38" w:rsidRPr="0032415D" w:rsidRDefault="0032415D" w:rsidP="0032415D">
            <w:pPr>
              <w:spacing w:after="0" w:line="240" w:lineRule="auto"/>
              <w:jc w:val="center"/>
              <w:outlineLvl w:val="0"/>
              <w:rPr>
                <w:rFonts w:ascii="Times New Roman" w:hAnsi="Times New Roman" w:cs="Times New Roman"/>
                <w:b/>
                <w:bCs/>
                <w:color w:val="0070C0"/>
                <w:kern w:val="36"/>
                <w:sz w:val="28"/>
                <w:szCs w:val="28"/>
              </w:rPr>
            </w:pPr>
            <w:r w:rsidRPr="0032415D">
              <w:rPr>
                <w:rFonts w:ascii="Times New Roman" w:hAnsi="Times New Roman" w:cs="Times New Roman"/>
                <w:b/>
                <w:bCs/>
                <w:color w:val="0070C0"/>
                <w:kern w:val="36"/>
                <w:sz w:val="28"/>
                <w:szCs w:val="28"/>
              </w:rPr>
              <w:t xml:space="preserve"> TẠI CÁC ĐƠN VỊ THUỘC BỘ TƯ PHÁP</w:t>
            </w:r>
            <w:r w:rsidR="003821F1" w:rsidRPr="0032415D">
              <w:rPr>
                <w:rFonts w:ascii="Times New Roman" w:hAnsi="Times New Roman" w:cs="Times New Roman"/>
                <w:b/>
                <w:bCs/>
                <w:color w:val="0070C0"/>
                <w:kern w:val="36"/>
                <w:sz w:val="28"/>
                <w:szCs w:val="28"/>
              </w:rPr>
              <w:t xml:space="preserve"> </w:t>
            </w:r>
            <w:r w:rsidR="00491B38" w:rsidRPr="0032415D">
              <w:rPr>
                <w:rFonts w:ascii="Times New Roman" w:hAnsi="Times New Roman" w:cs="Times New Roman"/>
                <w:b/>
                <w:bCs/>
                <w:color w:val="0070C0"/>
                <w:kern w:val="36"/>
                <w:sz w:val="28"/>
                <w:szCs w:val="28"/>
              </w:rPr>
              <w:t xml:space="preserve"> </w:t>
            </w:r>
          </w:p>
          <w:p w14:paraId="3808D268" w14:textId="77777777" w:rsidR="00844C2D" w:rsidRPr="0011723F" w:rsidRDefault="00844C2D" w:rsidP="00633C2B">
            <w:pPr>
              <w:spacing w:after="0" w:line="240" w:lineRule="auto"/>
              <w:jc w:val="center"/>
              <w:outlineLvl w:val="0"/>
              <w:rPr>
                <w:rFonts w:ascii="Times New Roman" w:hAnsi="Times New Roman" w:cs="Times New Roman"/>
                <w:b/>
                <w:bCs/>
                <w:kern w:val="36"/>
                <w:sz w:val="12"/>
                <w:szCs w:val="12"/>
              </w:rPr>
            </w:pPr>
          </w:p>
          <w:p w14:paraId="0E44FC7E" w14:textId="6C00AA78" w:rsidR="00915EC6" w:rsidRPr="003821F1" w:rsidRDefault="00915EC6" w:rsidP="00915EC6">
            <w:pPr>
              <w:spacing w:after="0" w:line="240" w:lineRule="auto"/>
              <w:ind w:left="-113" w:right="210"/>
              <w:jc w:val="center"/>
              <w:rPr>
                <w:rFonts w:ascii="Times New Roman" w:hAnsi="Times New Roman" w:cs="Times New Roman"/>
                <w:b/>
                <w:i/>
                <w:iCs/>
                <w:color w:val="C00000"/>
                <w:sz w:val="28"/>
              </w:rPr>
            </w:pPr>
            <w:r w:rsidRPr="003821F1">
              <w:rPr>
                <w:rFonts w:ascii="Times New Roman" w:hAnsi="Times New Roman" w:cs="Times New Roman"/>
                <w:b/>
                <w:i/>
                <w:iCs/>
                <w:color w:val="C00000"/>
                <w:sz w:val="28"/>
              </w:rPr>
              <w:t>(Triển khai thực hiện Kế hoạch cao điểm 90 ngày đêm làm sạch</w:t>
            </w:r>
          </w:p>
          <w:p w14:paraId="0797339C" w14:textId="77777777" w:rsidR="00915EC6" w:rsidRPr="003821F1" w:rsidRDefault="00915EC6" w:rsidP="00915EC6">
            <w:pPr>
              <w:spacing w:after="0" w:line="240" w:lineRule="auto"/>
              <w:ind w:left="-113" w:right="210"/>
              <w:jc w:val="center"/>
              <w:rPr>
                <w:rFonts w:ascii="Times New Roman" w:hAnsi="Times New Roman" w:cs="Times New Roman"/>
                <w:b/>
                <w:i/>
                <w:iCs/>
                <w:color w:val="C00000"/>
                <w:sz w:val="28"/>
              </w:rPr>
            </w:pPr>
            <w:r w:rsidRPr="003821F1">
              <w:rPr>
                <w:rFonts w:ascii="Times New Roman" w:hAnsi="Times New Roman" w:cs="Times New Roman"/>
                <w:b/>
                <w:i/>
                <w:iCs/>
                <w:color w:val="C00000"/>
                <w:sz w:val="28"/>
              </w:rPr>
              <w:t xml:space="preserve"> dữ liệu hôn nhân và triển khai cắt giảm thủ tục xác nhận </w:t>
            </w:r>
          </w:p>
          <w:p w14:paraId="772D3F55" w14:textId="12CDC3CC" w:rsidR="00915EC6" w:rsidRPr="003821F1" w:rsidRDefault="00915EC6" w:rsidP="00491B38">
            <w:pPr>
              <w:spacing w:after="0" w:line="240" w:lineRule="auto"/>
              <w:ind w:left="-113" w:right="210"/>
              <w:jc w:val="center"/>
              <w:rPr>
                <w:rFonts w:ascii="Times New Roman" w:hAnsi="Times New Roman" w:cs="Times New Roman"/>
                <w:b/>
                <w:i/>
                <w:iCs/>
                <w:color w:val="C00000"/>
                <w:sz w:val="28"/>
              </w:rPr>
            </w:pPr>
            <w:r w:rsidRPr="003821F1">
              <w:rPr>
                <w:rFonts w:ascii="Times New Roman" w:hAnsi="Times New Roman" w:cs="Times New Roman"/>
                <w:b/>
                <w:i/>
                <w:iCs/>
                <w:color w:val="C00000"/>
                <w:sz w:val="28"/>
              </w:rPr>
              <w:t>tình trạng hôn nhân trên địa bàn tỉnh Hưng Yên)</w:t>
            </w:r>
          </w:p>
          <w:p w14:paraId="1D713E3E" w14:textId="08183F4C" w:rsidR="00D6274E" w:rsidRDefault="00D6274E" w:rsidP="00633C2B">
            <w:pPr>
              <w:spacing w:after="0" w:line="240" w:lineRule="auto"/>
              <w:ind w:left="-118"/>
              <w:outlineLvl w:val="0"/>
              <w:rPr>
                <w:rFonts w:ascii="Times New Roman" w:eastAsia="Times New Roman" w:hAnsi="Times New Roman" w:cs="Times New Roman"/>
                <w:sz w:val="28"/>
                <w:szCs w:val="28"/>
              </w:rPr>
            </w:pPr>
          </w:p>
          <w:p w14:paraId="73DEE8B0" w14:textId="77777777" w:rsidR="0032415D" w:rsidRDefault="0032415D" w:rsidP="00633C2B">
            <w:pPr>
              <w:spacing w:after="0" w:line="240" w:lineRule="auto"/>
              <w:ind w:left="-118"/>
              <w:outlineLvl w:val="0"/>
              <w:rPr>
                <w:rFonts w:ascii="Times New Roman" w:eastAsia="Times New Roman" w:hAnsi="Times New Roman" w:cs="Times New Roman"/>
                <w:sz w:val="28"/>
                <w:szCs w:val="28"/>
              </w:rPr>
            </w:pPr>
          </w:p>
          <w:p w14:paraId="06B2EE0F" w14:textId="52EEBA2B" w:rsidR="00CC2FF2" w:rsidRDefault="0032415D" w:rsidP="00633C2B">
            <w:pPr>
              <w:spacing w:after="0" w:line="240" w:lineRule="auto"/>
              <w:ind w:left="-118"/>
              <w:outlineLvl w:val="0"/>
              <w:rPr>
                <w:rFonts w:ascii="Times New Roman" w:eastAsia="Times New Roman" w:hAnsi="Times New Roman" w:cs="Times New Roman"/>
                <w:sz w:val="28"/>
                <w:szCs w:val="28"/>
              </w:rPr>
            </w:pPr>
            <w:r>
              <w:rPr>
                <w:noProof/>
              </w:rPr>
              <w:drawing>
                <wp:inline distT="0" distB="0" distL="0" distR="0" wp14:anchorId="793CAD04" wp14:editId="3705A467">
                  <wp:extent cx="5760720" cy="3840480"/>
                  <wp:effectExtent l="0" t="0" r="0" b="7620"/>
                  <wp:docPr id="788502652" name="Picture 8" descr="Sở Tư pháp tổ chức triển khai thực hiện cao điểm 90 ngày đêm làm sạch dữ  liệu hôn nhâ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ở Tư pháp tổ chức triển khai thực hiện cao điểm 90 ngày đêm làm sạch dữ  liệu hôn nhâ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0720" cy="3840480"/>
                          </a:xfrm>
                          <a:prstGeom prst="rect">
                            <a:avLst/>
                          </a:prstGeom>
                          <a:noFill/>
                          <a:ln>
                            <a:noFill/>
                          </a:ln>
                        </pic:spPr>
                      </pic:pic>
                    </a:graphicData>
                  </a:graphic>
                </wp:inline>
              </w:drawing>
            </w:r>
          </w:p>
          <w:p w14:paraId="15BFFDA5" w14:textId="77777777" w:rsidR="00CC2FF2" w:rsidRDefault="00CC2FF2" w:rsidP="00633C2B">
            <w:pPr>
              <w:spacing w:after="0" w:line="240" w:lineRule="auto"/>
              <w:ind w:left="-118"/>
              <w:outlineLvl w:val="0"/>
              <w:rPr>
                <w:rFonts w:ascii="Times New Roman" w:eastAsia="Times New Roman" w:hAnsi="Times New Roman" w:cs="Times New Roman"/>
                <w:sz w:val="28"/>
                <w:szCs w:val="28"/>
              </w:rPr>
            </w:pPr>
          </w:p>
          <w:p w14:paraId="19BAC06F" w14:textId="77777777" w:rsidR="00CC2FF2" w:rsidRPr="008800F2" w:rsidRDefault="00CC2FF2" w:rsidP="00633C2B">
            <w:pPr>
              <w:spacing w:after="0" w:line="240" w:lineRule="auto"/>
              <w:ind w:left="-118"/>
              <w:outlineLvl w:val="0"/>
              <w:rPr>
                <w:rFonts w:ascii="Times New Roman" w:hAnsi="Times New Roman" w:cs="Times New Roman"/>
                <w:b/>
                <w:bCs/>
                <w:kern w:val="36"/>
                <w:sz w:val="28"/>
                <w:szCs w:val="28"/>
              </w:rPr>
            </w:pPr>
          </w:p>
          <w:p w14:paraId="626DEB2C" w14:textId="52E9ACF9" w:rsidR="00E659B6" w:rsidRDefault="00E659B6" w:rsidP="00491B38">
            <w:pPr>
              <w:spacing w:after="0" w:line="240" w:lineRule="auto"/>
              <w:outlineLvl w:val="0"/>
              <w:rPr>
                <w:rFonts w:ascii="Times New Roman" w:hAnsi="Times New Roman" w:cs="Times New Roman"/>
                <w:sz w:val="28"/>
                <w:szCs w:val="28"/>
              </w:rPr>
            </w:pPr>
          </w:p>
          <w:p w14:paraId="1CC5872A" w14:textId="77777777" w:rsidR="00E659B6" w:rsidRDefault="00E659B6" w:rsidP="00915EC6">
            <w:pPr>
              <w:spacing w:after="0" w:line="240" w:lineRule="auto"/>
              <w:ind w:left="-112" w:firstLine="112"/>
              <w:outlineLvl w:val="0"/>
              <w:rPr>
                <w:rFonts w:ascii="Times New Roman" w:hAnsi="Times New Roman" w:cs="Times New Roman"/>
                <w:sz w:val="28"/>
                <w:szCs w:val="28"/>
              </w:rPr>
            </w:pPr>
          </w:p>
          <w:p w14:paraId="6A70A157" w14:textId="77777777" w:rsidR="00E659B6" w:rsidRDefault="00E659B6" w:rsidP="00915EC6">
            <w:pPr>
              <w:spacing w:after="0" w:line="240" w:lineRule="auto"/>
              <w:ind w:left="-112" w:firstLine="112"/>
              <w:outlineLvl w:val="0"/>
              <w:rPr>
                <w:rFonts w:ascii="Times New Roman" w:hAnsi="Times New Roman" w:cs="Times New Roman"/>
                <w:sz w:val="28"/>
                <w:szCs w:val="28"/>
              </w:rPr>
            </w:pPr>
          </w:p>
          <w:p w14:paraId="7B56AB09" w14:textId="77777777" w:rsidR="00B71010" w:rsidRDefault="00B71010" w:rsidP="00B71010">
            <w:pPr>
              <w:spacing w:after="0" w:line="240" w:lineRule="auto"/>
              <w:outlineLvl w:val="0"/>
              <w:rPr>
                <w:rFonts w:ascii="Times New Roman" w:hAnsi="Times New Roman" w:cs="Times New Roman"/>
                <w:sz w:val="28"/>
                <w:szCs w:val="28"/>
              </w:rPr>
            </w:pPr>
          </w:p>
          <w:p w14:paraId="56289DD5" w14:textId="77777777" w:rsidR="00E659B6" w:rsidRDefault="00E659B6" w:rsidP="00CC2FF2">
            <w:pPr>
              <w:spacing w:after="0" w:line="240" w:lineRule="auto"/>
              <w:outlineLvl w:val="0"/>
              <w:rPr>
                <w:rFonts w:ascii="Times New Roman" w:hAnsi="Times New Roman" w:cs="Times New Roman"/>
                <w:sz w:val="28"/>
                <w:szCs w:val="28"/>
              </w:rPr>
            </w:pPr>
          </w:p>
          <w:p w14:paraId="73C49105" w14:textId="5DB7E90B" w:rsidR="00D6274E" w:rsidRPr="00C253AF" w:rsidRDefault="009F6DA1" w:rsidP="009F6DA1">
            <w:pPr>
              <w:tabs>
                <w:tab w:val="left" w:pos="870"/>
                <w:tab w:val="center" w:pos="4423"/>
              </w:tabs>
              <w:spacing w:after="0" w:line="240" w:lineRule="auto"/>
              <w:outlineLvl w:val="0"/>
              <w:rPr>
                <w:rFonts w:ascii="Times New Roman" w:hAnsi="Times New Roman" w:cs="Times New Roman"/>
                <w:b/>
                <w:bCs/>
                <w:i/>
                <w:kern w:val="36"/>
                <w:sz w:val="30"/>
                <w:szCs w:val="30"/>
              </w:rPr>
            </w:pPr>
            <w:r>
              <w:rPr>
                <w:rFonts w:ascii="Times New Roman" w:hAnsi="Times New Roman" w:cs="Times New Roman"/>
                <w:b/>
                <w:bCs/>
                <w:i/>
                <w:kern w:val="36"/>
                <w:sz w:val="28"/>
                <w:szCs w:val="28"/>
              </w:rPr>
              <w:tab/>
            </w:r>
            <w:r w:rsidRPr="00C253AF">
              <w:rPr>
                <w:rFonts w:ascii="Times New Roman" w:hAnsi="Times New Roman" w:cs="Times New Roman"/>
                <w:b/>
                <w:bCs/>
                <w:i/>
                <w:kern w:val="36"/>
                <w:sz w:val="30"/>
                <w:szCs w:val="30"/>
              </w:rPr>
              <w:tab/>
            </w:r>
            <w:r w:rsidR="003774CE" w:rsidRPr="00C253AF">
              <w:rPr>
                <w:rFonts w:ascii="Times New Roman" w:hAnsi="Times New Roman" w:cs="Times New Roman"/>
                <w:b/>
                <w:bCs/>
                <w:i/>
                <w:kern w:val="36"/>
                <w:sz w:val="30"/>
                <w:szCs w:val="30"/>
              </w:rPr>
              <w:t>Hưng Yên, năm 2025</w:t>
            </w:r>
          </w:p>
          <w:p w14:paraId="2D3FA6F2" w14:textId="7237527B" w:rsidR="0032415D" w:rsidRPr="00C253AF" w:rsidRDefault="0032415D" w:rsidP="003821F1">
            <w:pPr>
              <w:spacing w:after="0" w:line="240" w:lineRule="auto"/>
              <w:jc w:val="center"/>
              <w:outlineLvl w:val="0"/>
              <w:rPr>
                <w:rFonts w:ascii="Times New Roman" w:hAnsi="Times New Roman" w:cs="Times New Roman"/>
                <w:b/>
                <w:bCs/>
                <w:iCs/>
                <w:kern w:val="36"/>
                <w:sz w:val="30"/>
                <w:szCs w:val="30"/>
              </w:rPr>
            </w:pPr>
            <w:r w:rsidRPr="00C253AF">
              <w:rPr>
                <w:rFonts w:ascii="Times New Roman" w:hAnsi="Times New Roman" w:cs="Times New Roman"/>
                <w:b/>
                <w:bCs/>
                <w:iCs/>
                <w:noProof/>
                <w:kern w:val="36"/>
                <w:sz w:val="30"/>
                <w:szCs w:val="30"/>
                <w14:ligatures w14:val="standardContextual"/>
              </w:rPr>
              <w:lastRenderedPageBreak/>
              <mc:AlternateContent>
                <mc:Choice Requires="wps">
                  <w:drawing>
                    <wp:anchor distT="0" distB="0" distL="114300" distR="114300" simplePos="0" relativeHeight="251660288" behindDoc="0" locked="0" layoutInCell="1" allowOverlap="1" wp14:anchorId="4F6425A1" wp14:editId="30224C12">
                      <wp:simplePos x="0" y="0"/>
                      <wp:positionH relativeFrom="column">
                        <wp:posOffset>1896110</wp:posOffset>
                      </wp:positionH>
                      <wp:positionV relativeFrom="paragraph">
                        <wp:posOffset>60960</wp:posOffset>
                      </wp:positionV>
                      <wp:extent cx="2000250" cy="889000"/>
                      <wp:effectExtent l="0" t="0" r="19050" b="139700"/>
                      <wp:wrapNone/>
                      <wp:docPr id="142097456" name="Speech Bubble: Rectangle with Corners Rounded 9"/>
                      <wp:cNvGraphicFramePr/>
                      <a:graphic xmlns:a="http://schemas.openxmlformats.org/drawingml/2006/main">
                        <a:graphicData uri="http://schemas.microsoft.com/office/word/2010/wordprocessingShape">
                          <wps:wsp>
                            <wps:cNvSpPr/>
                            <wps:spPr>
                              <a:xfrm>
                                <a:off x="0" y="0"/>
                                <a:ext cx="2000250" cy="889000"/>
                              </a:xfrm>
                              <a:prstGeom prst="wedgeRoundRectCallout">
                                <a:avLst/>
                              </a:prstGeom>
                              <a:solidFill>
                                <a:schemeClr val="accent4"/>
                              </a:solidFill>
                            </wps:spPr>
                            <wps:style>
                              <a:lnRef idx="2">
                                <a:schemeClr val="accent1">
                                  <a:shade val="15000"/>
                                </a:schemeClr>
                              </a:lnRef>
                              <a:fillRef idx="1">
                                <a:schemeClr val="accent1"/>
                              </a:fillRef>
                              <a:effectRef idx="0">
                                <a:schemeClr val="accent1"/>
                              </a:effectRef>
                              <a:fontRef idx="minor">
                                <a:schemeClr val="lt1"/>
                              </a:fontRef>
                            </wps:style>
                            <wps:txbx>
                              <w:txbxContent>
                                <w:p w14:paraId="55373FF2" w14:textId="3BC359B1" w:rsidR="0032415D" w:rsidRPr="00C253AF" w:rsidRDefault="0032415D" w:rsidP="0032415D">
                                  <w:pPr>
                                    <w:jc w:val="center"/>
                                    <w:rPr>
                                      <w:rFonts w:ascii="Times New Roman" w:hAnsi="Times New Roman" w:cs="Times New Roman"/>
                                      <w:b/>
                                      <w:bCs/>
                                      <w:color w:val="C00000"/>
                                      <w:sz w:val="32"/>
                                      <w:szCs w:val="32"/>
                                    </w:rPr>
                                  </w:pPr>
                                  <w:r w:rsidRPr="00C253AF">
                                    <w:rPr>
                                      <w:rFonts w:ascii="Times New Roman" w:hAnsi="Times New Roman" w:cs="Times New Roman"/>
                                      <w:b/>
                                      <w:bCs/>
                                      <w:color w:val="C00000"/>
                                      <w:sz w:val="32"/>
                                      <w:szCs w:val="32"/>
                                    </w:rPr>
                                    <w:t>MỤC ĐÍCH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6425A1"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Speech Bubble: Rectangle with Corners Rounded 9" o:spid="_x0000_s1026" type="#_x0000_t62" style="position:absolute;left:0;text-align:left;margin-left:149.3pt;margin-top:4.8pt;width:157.5pt;height:70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" adj="6300,24300" fillcolor="#ffc000 [3207]" strokecolor="#09101d [484]" strokeweight="1pt">
                      <v:textbox>
                        <w:txbxContent>
                          <w:p w14:paraId="55373FF2" w14:textId="3BC359B1" w:rsidR="0032415D" w:rsidRPr="00C253AF" w:rsidRDefault="0032415D" w:rsidP="0032415D">
                            <w:pPr>
                              <w:jc w:val="center"/>
                              <w:rPr>
                                <w:rFonts w:ascii="Times New Roman" w:hAnsi="Times New Roman" w:cs="Times New Roman"/>
                                <w:b/>
                                <w:bCs/>
                                <w:color w:val="C00000"/>
                                <w:sz w:val="32"/>
                                <w:szCs w:val="32"/>
                              </w:rPr>
                            </w:pPr>
                            <w:r w:rsidRPr="00C253AF">
                              <w:rPr>
                                <w:rFonts w:ascii="Times New Roman" w:hAnsi="Times New Roman" w:cs="Times New Roman"/>
                                <w:b/>
                                <w:bCs/>
                                <w:color w:val="C00000"/>
                                <w:sz w:val="32"/>
                                <w:szCs w:val="32"/>
                              </w:rPr>
                              <w:t>MỤC ĐÍCH</w:t>
                            </w:r>
                          </w:p>
                        </w:txbxContent>
                      </v:textbox>
                    </v:shape>
                  </w:pict>
                </mc:Fallback>
              </mc:AlternateContent>
            </w:r>
          </w:p>
          <w:p w14:paraId="20057445" w14:textId="77777777" w:rsidR="0032415D" w:rsidRPr="00C253AF" w:rsidRDefault="0032415D" w:rsidP="003821F1">
            <w:pPr>
              <w:spacing w:after="0" w:line="240" w:lineRule="auto"/>
              <w:jc w:val="center"/>
              <w:outlineLvl w:val="0"/>
              <w:rPr>
                <w:rFonts w:ascii="Times New Roman" w:hAnsi="Times New Roman" w:cs="Times New Roman"/>
                <w:b/>
                <w:bCs/>
                <w:i/>
                <w:kern w:val="36"/>
                <w:sz w:val="30"/>
                <w:szCs w:val="30"/>
              </w:rPr>
            </w:pPr>
          </w:p>
          <w:p w14:paraId="15559742" w14:textId="77777777" w:rsidR="0032415D" w:rsidRPr="00C253AF" w:rsidRDefault="0032415D" w:rsidP="003821F1">
            <w:pPr>
              <w:spacing w:after="0" w:line="240" w:lineRule="auto"/>
              <w:jc w:val="center"/>
              <w:outlineLvl w:val="0"/>
              <w:rPr>
                <w:rFonts w:ascii="Times New Roman" w:hAnsi="Times New Roman" w:cs="Times New Roman"/>
                <w:b/>
                <w:bCs/>
                <w:i/>
                <w:kern w:val="36"/>
                <w:sz w:val="30"/>
                <w:szCs w:val="30"/>
              </w:rPr>
            </w:pPr>
          </w:p>
          <w:p w14:paraId="65E1A405" w14:textId="77777777" w:rsidR="0032415D" w:rsidRPr="00C253AF" w:rsidRDefault="0032415D" w:rsidP="003821F1">
            <w:pPr>
              <w:spacing w:after="0" w:line="240" w:lineRule="auto"/>
              <w:jc w:val="center"/>
              <w:outlineLvl w:val="0"/>
              <w:rPr>
                <w:rFonts w:ascii="Times New Roman" w:hAnsi="Times New Roman" w:cs="Times New Roman"/>
                <w:b/>
                <w:bCs/>
                <w:i/>
                <w:kern w:val="36"/>
                <w:sz w:val="30"/>
                <w:szCs w:val="30"/>
              </w:rPr>
            </w:pPr>
          </w:p>
          <w:p w14:paraId="6D368EE2" w14:textId="77777777" w:rsidR="0032415D" w:rsidRPr="00C253AF" w:rsidRDefault="0032415D" w:rsidP="0032415D">
            <w:pPr>
              <w:spacing w:after="0" w:line="240" w:lineRule="auto"/>
              <w:jc w:val="both"/>
              <w:outlineLvl w:val="0"/>
              <w:rPr>
                <w:rFonts w:ascii="Times New Roman" w:hAnsi="Times New Roman" w:cs="Times New Roman"/>
                <w:b/>
                <w:bCs/>
                <w:iCs/>
                <w:kern w:val="36"/>
                <w:sz w:val="30"/>
                <w:szCs w:val="30"/>
              </w:rPr>
            </w:pPr>
          </w:p>
          <w:p w14:paraId="018E833B" w14:textId="77777777" w:rsidR="0032415D" w:rsidRPr="00C253AF" w:rsidRDefault="0032415D" w:rsidP="0032415D">
            <w:pPr>
              <w:spacing w:after="0" w:line="240" w:lineRule="auto"/>
              <w:jc w:val="both"/>
              <w:outlineLvl w:val="0"/>
              <w:rPr>
                <w:rFonts w:ascii="Times New Roman" w:hAnsi="Times New Roman" w:cs="Times New Roman"/>
                <w:iCs/>
                <w:kern w:val="36"/>
                <w:sz w:val="30"/>
                <w:szCs w:val="30"/>
              </w:rPr>
            </w:pPr>
          </w:p>
          <w:p w14:paraId="6CD0072D" w14:textId="77777777" w:rsidR="0032415D" w:rsidRPr="00C253AF" w:rsidRDefault="0032415D" w:rsidP="0032415D">
            <w:pPr>
              <w:spacing w:after="0" w:line="240" w:lineRule="auto"/>
              <w:ind w:left="-110" w:firstLine="709"/>
              <w:jc w:val="both"/>
              <w:outlineLvl w:val="0"/>
              <w:rPr>
                <w:rFonts w:ascii="Times New Roman" w:hAnsi="Times New Roman" w:cs="Times New Roman"/>
                <w:iCs/>
                <w:color w:val="002060"/>
                <w:kern w:val="36"/>
                <w:sz w:val="30"/>
                <w:szCs w:val="30"/>
              </w:rPr>
            </w:pPr>
            <w:r w:rsidRPr="00C253AF">
              <w:rPr>
                <w:rFonts w:ascii="Times New Roman" w:hAnsi="Times New Roman" w:cs="Times New Roman"/>
                <w:iCs/>
                <w:color w:val="002060"/>
                <w:kern w:val="36"/>
                <w:sz w:val="30"/>
                <w:szCs w:val="30"/>
              </w:rPr>
              <w:t xml:space="preserve">1. Phối hợp triển khai các giải pháp làm sạch, đồng bộ thông tin tình trạng hôn nhân trong Cơ sở dữ liệu hộ tịch điện tử với Cơ sở dữ liệu quốc gia về dân cư. </w:t>
            </w:r>
          </w:p>
          <w:p w14:paraId="29450D7D" w14:textId="77777777" w:rsidR="0032415D" w:rsidRPr="00C253AF" w:rsidRDefault="0032415D" w:rsidP="0032415D">
            <w:pPr>
              <w:spacing w:after="0" w:line="240" w:lineRule="auto"/>
              <w:ind w:left="-110" w:firstLine="709"/>
              <w:jc w:val="both"/>
              <w:outlineLvl w:val="0"/>
              <w:rPr>
                <w:rFonts w:ascii="Times New Roman" w:hAnsi="Times New Roman" w:cs="Times New Roman"/>
                <w:iCs/>
                <w:color w:val="002060"/>
                <w:kern w:val="36"/>
                <w:sz w:val="30"/>
                <w:szCs w:val="30"/>
              </w:rPr>
            </w:pPr>
            <w:r w:rsidRPr="00C253AF">
              <w:rPr>
                <w:rFonts w:ascii="Times New Roman" w:hAnsi="Times New Roman" w:cs="Times New Roman"/>
                <w:iCs/>
                <w:color w:val="002060"/>
                <w:kern w:val="36"/>
                <w:sz w:val="30"/>
                <w:szCs w:val="30"/>
              </w:rPr>
              <w:t>2. Kết nối, chia sẻ dữ liệu các bản án, quyết định ly hôn, quyết định tuyên bố một người đã mất tích, đã chết trong Cơ sở dữ liệu của Toà án với Cơ sở dữ liệu hộ tịch điện tử.</w:t>
            </w:r>
          </w:p>
          <w:p w14:paraId="0D9EB96B" w14:textId="5B4CA012" w:rsidR="0032415D" w:rsidRDefault="0032415D" w:rsidP="0032415D">
            <w:pPr>
              <w:spacing w:after="0" w:line="240" w:lineRule="auto"/>
              <w:ind w:left="-110" w:firstLine="709"/>
              <w:jc w:val="both"/>
              <w:outlineLvl w:val="0"/>
              <w:rPr>
                <w:rFonts w:ascii="Times New Roman" w:hAnsi="Times New Roman" w:cs="Times New Roman"/>
                <w:iCs/>
                <w:color w:val="002060"/>
                <w:kern w:val="36"/>
                <w:sz w:val="30"/>
                <w:szCs w:val="30"/>
              </w:rPr>
            </w:pPr>
            <w:r w:rsidRPr="00C253AF">
              <w:rPr>
                <w:rFonts w:ascii="Times New Roman" w:hAnsi="Times New Roman" w:cs="Times New Roman"/>
                <w:iCs/>
                <w:color w:val="002060"/>
                <w:kern w:val="36"/>
                <w:sz w:val="30"/>
                <w:szCs w:val="30"/>
              </w:rPr>
              <w:t>3. Nghiên cứu, rà soát, đánh giá và đề xuất thực hiện việc cắt giảm thành phần hồ sơ đối với các thủ tục hành chính có yêu cầu nộp/xuất trình Giấy xác nhận tình trạng hôn nhân, Giấy chứng nhận kết hôn, tiến tới cắt giảm thủ tục cấp “Giấy xác nhận tình trạng hôn nhân”.</w:t>
            </w:r>
          </w:p>
          <w:p w14:paraId="4D9AEBF0" w14:textId="77777777" w:rsidR="00C253AF" w:rsidRPr="00C253AF" w:rsidRDefault="00C253AF" w:rsidP="0032415D">
            <w:pPr>
              <w:spacing w:after="0" w:line="240" w:lineRule="auto"/>
              <w:ind w:left="-110" w:firstLine="709"/>
              <w:jc w:val="both"/>
              <w:outlineLvl w:val="0"/>
              <w:rPr>
                <w:rFonts w:ascii="Times New Roman" w:hAnsi="Times New Roman" w:cs="Times New Roman"/>
                <w:iCs/>
                <w:color w:val="002060"/>
                <w:kern w:val="36"/>
                <w:sz w:val="30"/>
                <w:szCs w:val="30"/>
              </w:rPr>
            </w:pPr>
          </w:p>
          <w:p w14:paraId="6170C449" w14:textId="316DC14D" w:rsidR="0032415D" w:rsidRPr="00C253AF" w:rsidRDefault="0032415D" w:rsidP="0032415D">
            <w:pPr>
              <w:spacing w:after="0" w:line="240" w:lineRule="auto"/>
              <w:ind w:left="-110" w:firstLine="709"/>
              <w:jc w:val="both"/>
              <w:outlineLvl w:val="0"/>
              <w:rPr>
                <w:rFonts w:ascii="Times New Roman" w:hAnsi="Times New Roman" w:cs="Times New Roman"/>
                <w:iCs/>
                <w:color w:val="002060"/>
                <w:kern w:val="36"/>
                <w:sz w:val="30"/>
                <w:szCs w:val="30"/>
              </w:rPr>
            </w:pPr>
            <w:r w:rsidRPr="00C253AF">
              <w:rPr>
                <w:rFonts w:ascii="Times New Roman" w:hAnsi="Times New Roman" w:cs="Times New Roman"/>
                <w:iCs/>
                <w:noProof/>
                <w:color w:val="002060"/>
                <w:kern w:val="36"/>
                <w:sz w:val="30"/>
                <w:szCs w:val="30"/>
                <w14:ligatures w14:val="standardContextual"/>
              </w:rPr>
              <mc:AlternateContent>
                <mc:Choice Requires="wps">
                  <w:drawing>
                    <wp:anchor distT="0" distB="0" distL="114300" distR="114300" simplePos="0" relativeHeight="251661312" behindDoc="0" locked="0" layoutInCell="1" allowOverlap="1" wp14:anchorId="5A9D66BC" wp14:editId="537611F4">
                      <wp:simplePos x="0" y="0"/>
                      <wp:positionH relativeFrom="column">
                        <wp:posOffset>1350010</wp:posOffset>
                      </wp:positionH>
                      <wp:positionV relativeFrom="paragraph">
                        <wp:posOffset>110490</wp:posOffset>
                      </wp:positionV>
                      <wp:extent cx="3098800" cy="1168400"/>
                      <wp:effectExtent l="19050" t="0" r="44450" b="12700"/>
                      <wp:wrapNone/>
                      <wp:docPr id="861080470" name="Hexagon 11"/>
                      <wp:cNvGraphicFramePr/>
                      <a:graphic xmlns:a="http://schemas.openxmlformats.org/drawingml/2006/main">
                        <a:graphicData uri="http://schemas.microsoft.com/office/word/2010/wordprocessingShape">
                          <wps:wsp>
                            <wps:cNvSpPr/>
                            <wps:spPr>
                              <a:xfrm>
                                <a:off x="0" y="0"/>
                                <a:ext cx="3098800" cy="1168400"/>
                              </a:xfrm>
                              <a:prstGeom prst="hexagon">
                                <a:avLst/>
                              </a:prstGeom>
                              <a:solidFill>
                                <a:srgbClr val="92D050"/>
                              </a:solidFill>
                            </wps:spPr>
                            <wps:style>
                              <a:lnRef idx="2">
                                <a:schemeClr val="accent1">
                                  <a:shade val="15000"/>
                                </a:schemeClr>
                              </a:lnRef>
                              <a:fillRef idx="1">
                                <a:schemeClr val="accent1"/>
                              </a:fillRef>
                              <a:effectRef idx="0">
                                <a:schemeClr val="accent1"/>
                              </a:effectRef>
                              <a:fontRef idx="minor">
                                <a:schemeClr val="lt1"/>
                              </a:fontRef>
                            </wps:style>
                            <wps:txbx>
                              <w:txbxContent>
                                <w:p w14:paraId="698AD912" w14:textId="114F198B" w:rsidR="0032415D" w:rsidRPr="00C253AF" w:rsidRDefault="00463645" w:rsidP="0032415D">
                                  <w:pPr>
                                    <w:jc w:val="center"/>
                                    <w:rPr>
                                      <w:rFonts w:ascii="Times New Roman" w:hAnsi="Times New Roman" w:cs="Times New Roman"/>
                                      <w:b/>
                                      <w:bCs/>
                                      <w:color w:val="C00000"/>
                                      <w:sz w:val="32"/>
                                      <w:szCs w:val="32"/>
                                    </w:rPr>
                                  </w:pPr>
                                  <w:r w:rsidRPr="00C253AF">
                                    <w:rPr>
                                      <w:rFonts w:ascii="Times New Roman" w:hAnsi="Times New Roman" w:cs="Times New Roman"/>
                                      <w:b/>
                                      <w:bCs/>
                                      <w:color w:val="C00000"/>
                                      <w:sz w:val="32"/>
                                      <w:szCs w:val="32"/>
                                    </w:rPr>
                                    <w:t>NGUYÊN TẮC CHUNG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9D66BC"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11" o:spid="_x0000_s1027" type="#_x0000_t9" style="position:absolute;left:0;text-align:left;margin-left:106.3pt;margin-top:8.7pt;width:244pt;height:9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" adj="2036" fillcolor="#92d050" strokecolor="#09101d [484]" strokeweight="1pt">
                      <v:textbox>
                        <w:txbxContent>
                          <w:p w14:paraId="698AD912" w14:textId="114F198B" w:rsidR="0032415D" w:rsidRPr="00C253AF" w:rsidRDefault="00463645" w:rsidP="0032415D">
                            <w:pPr>
                              <w:jc w:val="center"/>
                              <w:rPr>
                                <w:rFonts w:ascii="Times New Roman" w:hAnsi="Times New Roman" w:cs="Times New Roman"/>
                                <w:b/>
                                <w:bCs/>
                                <w:color w:val="C00000"/>
                                <w:sz w:val="32"/>
                                <w:szCs w:val="32"/>
                              </w:rPr>
                            </w:pPr>
                            <w:r w:rsidRPr="00C253AF">
                              <w:rPr>
                                <w:rFonts w:ascii="Times New Roman" w:hAnsi="Times New Roman" w:cs="Times New Roman"/>
                                <w:b/>
                                <w:bCs/>
                                <w:color w:val="C00000"/>
                                <w:sz w:val="32"/>
                                <w:szCs w:val="32"/>
                              </w:rPr>
                              <w:t>NGUYÊN TẮC CHUNG</w:t>
                            </w:r>
                          </w:p>
                        </w:txbxContent>
                      </v:textbox>
                    </v:shape>
                  </w:pict>
                </mc:Fallback>
              </mc:AlternateContent>
            </w:r>
          </w:p>
          <w:p w14:paraId="67D2F0AF" w14:textId="77777777" w:rsidR="0032415D" w:rsidRPr="00C253AF" w:rsidRDefault="0032415D" w:rsidP="003821F1">
            <w:pPr>
              <w:spacing w:after="0" w:line="240" w:lineRule="auto"/>
              <w:jc w:val="center"/>
              <w:outlineLvl w:val="0"/>
              <w:rPr>
                <w:rFonts w:ascii="Times New Roman" w:hAnsi="Times New Roman" w:cs="Times New Roman"/>
                <w:b/>
                <w:bCs/>
                <w:i/>
                <w:kern w:val="36"/>
                <w:sz w:val="30"/>
                <w:szCs w:val="30"/>
              </w:rPr>
            </w:pPr>
          </w:p>
          <w:p w14:paraId="1A8F2A64" w14:textId="77777777" w:rsidR="0032415D" w:rsidRPr="00C253AF" w:rsidRDefault="0032415D" w:rsidP="003821F1">
            <w:pPr>
              <w:spacing w:after="0" w:line="240" w:lineRule="auto"/>
              <w:jc w:val="center"/>
              <w:outlineLvl w:val="0"/>
              <w:rPr>
                <w:rFonts w:ascii="Times New Roman" w:hAnsi="Times New Roman" w:cs="Times New Roman"/>
                <w:b/>
                <w:bCs/>
                <w:i/>
                <w:kern w:val="36"/>
                <w:sz w:val="30"/>
                <w:szCs w:val="30"/>
              </w:rPr>
            </w:pPr>
          </w:p>
          <w:p w14:paraId="73985241" w14:textId="77777777" w:rsidR="0032415D" w:rsidRPr="00C253AF" w:rsidRDefault="0032415D" w:rsidP="003821F1">
            <w:pPr>
              <w:spacing w:after="0" w:line="240" w:lineRule="auto"/>
              <w:jc w:val="center"/>
              <w:outlineLvl w:val="0"/>
              <w:rPr>
                <w:rFonts w:ascii="Times New Roman" w:hAnsi="Times New Roman" w:cs="Times New Roman"/>
                <w:b/>
                <w:bCs/>
                <w:i/>
                <w:kern w:val="36"/>
                <w:sz w:val="30"/>
                <w:szCs w:val="30"/>
              </w:rPr>
            </w:pPr>
          </w:p>
          <w:p w14:paraId="359131CE" w14:textId="77777777" w:rsidR="0032415D" w:rsidRPr="00C253AF" w:rsidRDefault="0032415D" w:rsidP="003821F1">
            <w:pPr>
              <w:spacing w:after="0" w:line="240" w:lineRule="auto"/>
              <w:jc w:val="center"/>
              <w:outlineLvl w:val="0"/>
              <w:rPr>
                <w:rFonts w:ascii="Times New Roman" w:hAnsi="Times New Roman" w:cs="Times New Roman"/>
                <w:b/>
                <w:bCs/>
                <w:i/>
                <w:kern w:val="36"/>
                <w:sz w:val="30"/>
                <w:szCs w:val="30"/>
              </w:rPr>
            </w:pPr>
          </w:p>
          <w:p w14:paraId="445488BD" w14:textId="77777777" w:rsidR="0032415D" w:rsidRPr="00C253AF" w:rsidRDefault="0032415D" w:rsidP="003821F1">
            <w:pPr>
              <w:spacing w:after="0" w:line="240" w:lineRule="auto"/>
              <w:jc w:val="center"/>
              <w:outlineLvl w:val="0"/>
              <w:rPr>
                <w:rFonts w:ascii="Times New Roman" w:hAnsi="Times New Roman" w:cs="Times New Roman"/>
                <w:b/>
                <w:bCs/>
                <w:i/>
                <w:kern w:val="36"/>
                <w:sz w:val="30"/>
                <w:szCs w:val="30"/>
              </w:rPr>
            </w:pPr>
          </w:p>
          <w:p w14:paraId="1C04E871" w14:textId="77777777" w:rsidR="0032415D" w:rsidRPr="00C253AF" w:rsidRDefault="0032415D" w:rsidP="00463645">
            <w:pPr>
              <w:spacing w:after="0" w:line="240" w:lineRule="auto"/>
              <w:ind w:left="-110"/>
              <w:jc w:val="both"/>
              <w:outlineLvl w:val="0"/>
              <w:rPr>
                <w:rFonts w:ascii="Times New Roman" w:hAnsi="Times New Roman" w:cs="Times New Roman"/>
                <w:b/>
                <w:bCs/>
                <w:iCs/>
                <w:kern w:val="36"/>
                <w:sz w:val="30"/>
                <w:szCs w:val="30"/>
              </w:rPr>
            </w:pPr>
          </w:p>
          <w:p w14:paraId="6B5718A6" w14:textId="77777777" w:rsidR="00C253AF" w:rsidRPr="00C253AF" w:rsidRDefault="00463645" w:rsidP="00C253AF">
            <w:pPr>
              <w:spacing w:after="0" w:line="240" w:lineRule="auto"/>
              <w:ind w:left="-110" w:firstLine="709"/>
              <w:jc w:val="both"/>
              <w:outlineLvl w:val="0"/>
              <w:rPr>
                <w:rFonts w:ascii="Times New Roman" w:hAnsi="Times New Roman" w:cs="Times New Roman"/>
                <w:b/>
                <w:bCs/>
                <w:iCs/>
                <w:color w:val="EE0000"/>
                <w:kern w:val="36"/>
                <w:sz w:val="30"/>
                <w:szCs w:val="30"/>
              </w:rPr>
            </w:pPr>
            <w:r w:rsidRPr="00C253AF">
              <w:rPr>
                <w:rFonts w:ascii="Times New Roman" w:hAnsi="Times New Roman" w:cs="Times New Roman"/>
                <w:b/>
                <w:bCs/>
                <w:iCs/>
                <w:color w:val="EE0000"/>
                <w:kern w:val="36"/>
                <w:sz w:val="30"/>
                <w:szCs w:val="30"/>
              </w:rPr>
              <w:t>I. TRƯỜNG HỢP CHƯA CÓ DỮ LIỆU TRÊN CƠ SỞ DỮ LIỆU HỘ TỊCH</w:t>
            </w:r>
          </w:p>
          <w:p w14:paraId="1F315AC6" w14:textId="77777777" w:rsidR="00C253AF" w:rsidRPr="00C253AF" w:rsidRDefault="00C253AF" w:rsidP="00C253AF">
            <w:pPr>
              <w:spacing w:after="0" w:line="240" w:lineRule="auto"/>
              <w:ind w:left="-110" w:firstLine="709"/>
              <w:jc w:val="both"/>
              <w:outlineLvl w:val="0"/>
              <w:rPr>
                <w:rFonts w:ascii="Times New Roman" w:hAnsi="Times New Roman" w:cs="Times New Roman"/>
                <w:color w:val="002060"/>
                <w:sz w:val="30"/>
                <w:szCs w:val="30"/>
                <w:lang w:eastAsia="en-GB"/>
              </w:rPr>
            </w:pPr>
            <w:r w:rsidRPr="00C253AF">
              <w:rPr>
                <w:rFonts w:ascii="Times New Roman" w:hAnsi="Times New Roman" w:cs="Times New Roman"/>
                <w:color w:val="002060"/>
                <w:sz w:val="30"/>
                <w:szCs w:val="30"/>
                <w:lang w:eastAsia="en-GB"/>
              </w:rPr>
              <w:t xml:space="preserve">1. </w:t>
            </w:r>
            <w:r w:rsidRPr="00C253AF">
              <w:rPr>
                <w:rFonts w:ascii="Times New Roman" w:hAnsi="Times New Roman" w:cs="Times New Roman"/>
                <w:color w:val="002060"/>
                <w:sz w:val="30"/>
                <w:szCs w:val="30"/>
                <w:lang w:eastAsia="en-GB"/>
              </w:rPr>
              <w:t>Cơ quan đăng ký hộ tịch rà soát hồ sơ, thực hiện số hóa dữ liệu đăng ký kết hôn từ sổ đăng ký kết hôn lưu trữ tại cơ quan đăng ký hộ tịch.</w:t>
            </w:r>
          </w:p>
          <w:p w14:paraId="34223083" w14:textId="69BB8303" w:rsidR="00C253AF" w:rsidRPr="00C253AF" w:rsidRDefault="00C253AF" w:rsidP="00C253AF">
            <w:pPr>
              <w:spacing w:after="0" w:line="240" w:lineRule="auto"/>
              <w:ind w:left="-110" w:firstLine="709"/>
              <w:jc w:val="both"/>
              <w:outlineLvl w:val="0"/>
              <w:rPr>
                <w:rFonts w:ascii="Times New Roman" w:hAnsi="Times New Roman" w:cs="Times New Roman"/>
                <w:b/>
                <w:bCs/>
                <w:iCs/>
                <w:color w:val="002060"/>
                <w:kern w:val="36"/>
                <w:sz w:val="30"/>
                <w:szCs w:val="30"/>
              </w:rPr>
            </w:pPr>
            <w:r w:rsidRPr="00C253AF">
              <w:rPr>
                <w:rFonts w:ascii="Times New Roman" w:hAnsi="Times New Roman" w:cs="Times New Roman"/>
                <w:color w:val="002060"/>
                <w:sz w:val="30"/>
                <w:szCs w:val="30"/>
                <w:lang w:eastAsia="en-GB"/>
              </w:rPr>
              <w:t xml:space="preserve">2. </w:t>
            </w:r>
            <w:r w:rsidRPr="00C253AF">
              <w:rPr>
                <w:rFonts w:ascii="Times New Roman" w:hAnsi="Times New Roman" w:cs="Times New Roman"/>
                <w:color w:val="002060"/>
                <w:sz w:val="30"/>
                <w:szCs w:val="30"/>
                <w:lang w:eastAsia="en-GB"/>
              </w:rPr>
              <w:t>Việc số hóa cần đảm bảo đầy đủ, chính xác các trường thông tin công dân trên giấy chứng nhận kết hôn, gồm:</w:t>
            </w:r>
          </w:p>
          <w:p w14:paraId="1EABEF1A" w14:textId="77777777" w:rsidR="00C253AF" w:rsidRPr="00C253AF" w:rsidRDefault="00C253AF" w:rsidP="00C253AF">
            <w:pPr>
              <w:spacing w:before="120" w:after="120" w:line="240" w:lineRule="auto"/>
              <w:ind w:firstLine="720"/>
              <w:rPr>
                <w:rFonts w:ascii="Times New Roman" w:hAnsi="Times New Roman" w:cs="Times New Roman"/>
                <w:color w:val="002060"/>
                <w:sz w:val="30"/>
                <w:szCs w:val="30"/>
                <w:lang w:eastAsia="en-GB"/>
              </w:rPr>
            </w:pPr>
            <w:r w:rsidRPr="00C253AF">
              <w:rPr>
                <w:rFonts w:ascii="Times New Roman" w:hAnsi="Times New Roman" w:cs="Times New Roman"/>
                <w:color w:val="002060"/>
                <w:sz w:val="30"/>
                <w:szCs w:val="30"/>
                <w:lang w:eastAsia="en-GB"/>
              </w:rPr>
              <w:t>- Họ và tên;</w:t>
            </w:r>
          </w:p>
          <w:p w14:paraId="4500864C" w14:textId="77777777" w:rsidR="00C253AF" w:rsidRPr="00C253AF" w:rsidRDefault="00C253AF" w:rsidP="00C253AF">
            <w:pPr>
              <w:spacing w:before="120" w:after="120" w:line="240" w:lineRule="auto"/>
              <w:ind w:firstLine="720"/>
              <w:rPr>
                <w:rFonts w:ascii="Times New Roman" w:hAnsi="Times New Roman" w:cs="Times New Roman"/>
                <w:color w:val="002060"/>
                <w:sz w:val="30"/>
                <w:szCs w:val="30"/>
                <w:lang w:eastAsia="en-GB"/>
              </w:rPr>
            </w:pPr>
            <w:r w:rsidRPr="00C253AF">
              <w:rPr>
                <w:rFonts w:ascii="Times New Roman" w:hAnsi="Times New Roman" w:cs="Times New Roman"/>
                <w:color w:val="002060"/>
                <w:sz w:val="30"/>
                <w:szCs w:val="30"/>
                <w:lang w:eastAsia="en-GB"/>
              </w:rPr>
              <w:t>- Ngày tháng năm sinh;</w:t>
            </w:r>
          </w:p>
          <w:p w14:paraId="402CE0E2" w14:textId="77777777" w:rsidR="00C253AF" w:rsidRPr="00C253AF" w:rsidRDefault="00C253AF" w:rsidP="00C253AF">
            <w:pPr>
              <w:spacing w:before="120" w:after="120" w:line="240" w:lineRule="auto"/>
              <w:ind w:firstLine="720"/>
              <w:rPr>
                <w:rFonts w:ascii="Times New Roman" w:hAnsi="Times New Roman" w:cs="Times New Roman"/>
                <w:color w:val="002060"/>
                <w:sz w:val="30"/>
                <w:szCs w:val="30"/>
                <w:lang w:eastAsia="en-GB"/>
              </w:rPr>
            </w:pPr>
            <w:r w:rsidRPr="00C253AF">
              <w:rPr>
                <w:rFonts w:ascii="Times New Roman" w:hAnsi="Times New Roman" w:cs="Times New Roman"/>
                <w:color w:val="002060"/>
                <w:sz w:val="30"/>
                <w:szCs w:val="30"/>
                <w:lang w:eastAsia="en-GB"/>
              </w:rPr>
              <w:t>- Giới tính;</w:t>
            </w:r>
          </w:p>
          <w:p w14:paraId="14BC1EB0" w14:textId="77777777" w:rsidR="00C253AF" w:rsidRPr="00C253AF" w:rsidRDefault="00C253AF" w:rsidP="00C253AF">
            <w:pPr>
              <w:spacing w:before="120" w:after="120" w:line="240" w:lineRule="auto"/>
              <w:ind w:firstLine="720"/>
              <w:rPr>
                <w:rFonts w:ascii="Times New Roman" w:hAnsi="Times New Roman" w:cs="Times New Roman"/>
                <w:color w:val="002060"/>
                <w:sz w:val="30"/>
                <w:szCs w:val="30"/>
                <w:lang w:eastAsia="en-GB"/>
              </w:rPr>
            </w:pPr>
            <w:r w:rsidRPr="00C253AF">
              <w:rPr>
                <w:rFonts w:ascii="Times New Roman" w:hAnsi="Times New Roman" w:cs="Times New Roman"/>
                <w:color w:val="002060"/>
                <w:sz w:val="30"/>
                <w:szCs w:val="30"/>
                <w:lang w:eastAsia="en-GB"/>
              </w:rPr>
              <w:t>- Số Chứng minh nhân dân/Định danh cá nhân (Trường hợp chưa có số Định danh cá nhân thì sử dụng hàm API gợi ý số định danh từ Cơ sở dữ liệu quốc gia về dân cư);</w:t>
            </w:r>
          </w:p>
          <w:p w14:paraId="0A327EF5" w14:textId="77777777" w:rsidR="00C253AF" w:rsidRPr="00C253AF" w:rsidRDefault="00C253AF" w:rsidP="00C253AF">
            <w:pPr>
              <w:spacing w:before="120" w:after="120" w:line="240" w:lineRule="auto"/>
              <w:ind w:firstLine="720"/>
              <w:rPr>
                <w:rFonts w:ascii="Times New Roman" w:hAnsi="Times New Roman" w:cs="Times New Roman"/>
                <w:color w:val="002060"/>
                <w:sz w:val="30"/>
                <w:szCs w:val="30"/>
                <w:lang w:eastAsia="en-GB"/>
              </w:rPr>
            </w:pPr>
            <w:r w:rsidRPr="00C253AF">
              <w:rPr>
                <w:rFonts w:ascii="Times New Roman" w:hAnsi="Times New Roman" w:cs="Times New Roman"/>
                <w:color w:val="002060"/>
                <w:sz w:val="30"/>
                <w:szCs w:val="30"/>
                <w:lang w:eastAsia="en-GB"/>
              </w:rPr>
              <w:t>- Thông tin hộ tịch liên quan (dân tộc, quốc tịch, nơi cư trú...);</w:t>
            </w:r>
          </w:p>
          <w:p w14:paraId="4F0D9CD9" w14:textId="7DAD9DAD" w:rsidR="00C253AF" w:rsidRPr="00C253AF" w:rsidRDefault="00C253AF" w:rsidP="00C253AF">
            <w:pPr>
              <w:spacing w:before="120" w:after="120" w:line="240" w:lineRule="auto"/>
              <w:ind w:firstLine="720"/>
              <w:rPr>
                <w:rFonts w:ascii="Times New Roman" w:hAnsi="Times New Roman" w:cs="Times New Roman"/>
                <w:color w:val="002060"/>
                <w:sz w:val="30"/>
                <w:szCs w:val="30"/>
                <w:lang w:eastAsia="en-GB"/>
              </w:rPr>
            </w:pPr>
            <w:r w:rsidRPr="00C253AF">
              <w:rPr>
                <w:rFonts w:ascii="Times New Roman" w:hAnsi="Times New Roman" w:cs="Times New Roman"/>
                <w:color w:val="002060"/>
                <w:sz w:val="30"/>
                <w:szCs w:val="30"/>
                <w:lang w:eastAsia="en-GB"/>
              </w:rPr>
              <w:t xml:space="preserve">3. </w:t>
            </w:r>
            <w:r w:rsidRPr="00C253AF">
              <w:rPr>
                <w:rFonts w:ascii="Times New Roman" w:hAnsi="Times New Roman" w:cs="Times New Roman"/>
                <w:color w:val="002060"/>
                <w:sz w:val="30"/>
                <w:szCs w:val="30"/>
                <w:lang w:eastAsia="en-GB"/>
              </w:rPr>
              <w:t>Mục tiêu: đảm bảo dữ liệu có thể đồng bộ chính xác sang Cơ sở dữ liệu quốc gia về dân cư.</w:t>
            </w:r>
          </w:p>
          <w:p w14:paraId="30375924" w14:textId="41F42A75" w:rsidR="00424A64" w:rsidRPr="00C253AF" w:rsidRDefault="00424A64" w:rsidP="00424A64">
            <w:pPr>
              <w:spacing w:after="0" w:line="240" w:lineRule="auto"/>
              <w:ind w:left="-110" w:firstLine="709"/>
              <w:jc w:val="both"/>
              <w:outlineLvl w:val="0"/>
              <w:rPr>
                <w:rFonts w:ascii="Times New Roman" w:hAnsi="Times New Roman" w:cs="Times New Roman"/>
                <w:b/>
                <w:bCs/>
                <w:iCs/>
                <w:color w:val="EE0000"/>
                <w:kern w:val="36"/>
                <w:sz w:val="30"/>
                <w:szCs w:val="30"/>
              </w:rPr>
            </w:pPr>
            <w:r w:rsidRPr="00C253AF">
              <w:rPr>
                <w:rFonts w:ascii="Times New Roman" w:hAnsi="Times New Roman" w:cs="Times New Roman"/>
                <w:b/>
                <w:bCs/>
                <w:iCs/>
                <w:color w:val="EE0000"/>
                <w:kern w:val="36"/>
                <w:sz w:val="30"/>
                <w:szCs w:val="30"/>
              </w:rPr>
              <w:lastRenderedPageBreak/>
              <w:t>II. TRƯỜNG HỢP ĐÃ CÓ DỮ LIỆU</w:t>
            </w:r>
          </w:p>
          <w:p w14:paraId="69E237CE" w14:textId="77777777" w:rsidR="00C253AF" w:rsidRPr="00C253AF" w:rsidRDefault="00C253AF" w:rsidP="00C253AF">
            <w:pPr>
              <w:spacing w:before="120" w:after="120" w:line="240" w:lineRule="auto"/>
              <w:ind w:firstLine="720"/>
              <w:jc w:val="both"/>
              <w:rPr>
                <w:rFonts w:ascii="Times New Roman" w:hAnsi="Times New Roman" w:cs="Times New Roman"/>
                <w:color w:val="002060"/>
                <w:sz w:val="30"/>
                <w:szCs w:val="30"/>
                <w:lang w:eastAsia="en-GB"/>
              </w:rPr>
            </w:pPr>
            <w:r w:rsidRPr="00C253AF">
              <w:rPr>
                <w:rFonts w:ascii="Times New Roman" w:hAnsi="Times New Roman" w:cs="Times New Roman"/>
                <w:color w:val="002060"/>
                <w:sz w:val="30"/>
                <w:szCs w:val="30"/>
                <w:lang w:eastAsia="en-GB"/>
              </w:rPr>
              <w:t>Thực hiện chuẩn hóa và đồng bộ dữ liệu hộ tịch (kết hôn) với Cơ sở dữ liệu quốc gia về dân cư. Các tình huống khi đồng bộ dữ liệu kết hôn sang Cơ sở dữ liệu quốc gia về dân cư và hướng xử lý:</w:t>
            </w:r>
          </w:p>
          <w:p w14:paraId="5B7325AA" w14:textId="77777777" w:rsidR="00C253AF" w:rsidRPr="00C253AF" w:rsidRDefault="00C253AF" w:rsidP="00C253AF">
            <w:pPr>
              <w:pStyle w:val="ListParagraph"/>
              <w:tabs>
                <w:tab w:val="left" w:pos="1134"/>
              </w:tabs>
              <w:spacing w:before="120" w:after="120" w:line="240" w:lineRule="auto"/>
              <w:ind w:left="0" w:firstLine="709"/>
              <w:contextualSpacing w:val="0"/>
              <w:jc w:val="both"/>
              <w:rPr>
                <w:rFonts w:ascii="Times New Roman" w:hAnsi="Times New Roman" w:cs="Times New Roman"/>
                <w:b/>
                <w:iCs/>
                <w:color w:val="00B050"/>
                <w:sz w:val="30"/>
                <w:szCs w:val="30"/>
                <w:lang w:eastAsia="en-GB"/>
              </w:rPr>
            </w:pPr>
            <w:r w:rsidRPr="00C253AF">
              <w:rPr>
                <w:rFonts w:ascii="Times New Roman" w:hAnsi="Times New Roman" w:cs="Times New Roman"/>
                <w:b/>
                <w:iCs/>
                <w:color w:val="00B050"/>
                <w:sz w:val="30"/>
                <w:szCs w:val="30"/>
                <w:lang w:eastAsia="en-GB"/>
              </w:rPr>
              <w:t>1.</w:t>
            </w:r>
            <w:r w:rsidRPr="00C253AF">
              <w:rPr>
                <w:rFonts w:ascii="Times New Roman" w:hAnsi="Times New Roman" w:cs="Times New Roman"/>
                <w:b/>
                <w:iCs/>
                <w:color w:val="00B050"/>
                <w:sz w:val="30"/>
                <w:szCs w:val="30"/>
                <w:lang w:eastAsia="en-GB"/>
              </w:rPr>
              <w:t xml:space="preserve"> Trường hợp đồng bộ thành công</w:t>
            </w:r>
          </w:p>
          <w:p w14:paraId="1ABC9B5F" w14:textId="77777777" w:rsidR="00C253AF" w:rsidRPr="00C253AF" w:rsidRDefault="00C253AF" w:rsidP="00C253AF">
            <w:pPr>
              <w:pStyle w:val="ListParagraph"/>
              <w:tabs>
                <w:tab w:val="left" w:pos="1134"/>
              </w:tabs>
              <w:spacing w:before="120" w:after="120" w:line="240" w:lineRule="auto"/>
              <w:ind w:left="0" w:firstLine="709"/>
              <w:contextualSpacing w:val="0"/>
              <w:jc w:val="both"/>
              <w:rPr>
                <w:rFonts w:ascii="Times New Roman" w:hAnsi="Times New Roman" w:cs="Times New Roman"/>
                <w:color w:val="002060"/>
                <w:sz w:val="30"/>
                <w:szCs w:val="30"/>
              </w:rPr>
            </w:pPr>
            <w:r w:rsidRPr="00C253AF">
              <w:rPr>
                <w:rFonts w:ascii="Times New Roman" w:hAnsi="Times New Roman" w:cs="Times New Roman"/>
                <w:b/>
                <w:i/>
                <w:color w:val="002060"/>
                <w:sz w:val="30"/>
                <w:szCs w:val="30"/>
                <w:lang w:eastAsia="en-GB"/>
              </w:rPr>
              <w:t xml:space="preserve"> </w:t>
            </w:r>
            <w:r w:rsidRPr="00C253AF">
              <w:rPr>
                <w:rFonts w:ascii="Times New Roman" w:hAnsi="Times New Roman" w:cs="Times New Roman"/>
                <w:color w:val="002060"/>
                <w:sz w:val="30"/>
                <w:szCs w:val="30"/>
                <w:lang w:eastAsia="en-GB"/>
              </w:rPr>
              <w:t xml:space="preserve">Dữ liệu hợp lệ, khớp với thông tin dân cư, </w:t>
            </w:r>
            <w:r w:rsidRPr="00C253AF">
              <w:rPr>
                <w:rFonts w:ascii="Times New Roman" w:hAnsi="Times New Roman" w:cs="Times New Roman"/>
                <w:color w:val="002060"/>
                <w:sz w:val="30"/>
                <w:szCs w:val="30"/>
              </w:rPr>
              <w:t>Bộ Tư pháp thực hiện đồng bộ, chia sẻ thông tin tình trạng hôn nhân với Cơ sở dữ liệu quốc gia về dân cư. Sau khi dữ liệu đồng bộ thành công, Cục C06 – Bộ Công an chỉ đạo Công an địa phương thực hiện cập nhật thông tin tình trạng hôn nhân trên Cơ sở dữ liệu quốc gia về dân cư.</w:t>
            </w:r>
          </w:p>
          <w:p w14:paraId="3DCDD046" w14:textId="77777777" w:rsidR="00C253AF" w:rsidRPr="00C253AF" w:rsidRDefault="00C253AF" w:rsidP="00C253AF">
            <w:pPr>
              <w:pStyle w:val="ListParagraph"/>
              <w:tabs>
                <w:tab w:val="left" w:pos="1134"/>
              </w:tabs>
              <w:spacing w:before="120" w:after="120" w:line="240" w:lineRule="auto"/>
              <w:ind w:left="0" w:firstLine="709"/>
              <w:contextualSpacing w:val="0"/>
              <w:jc w:val="both"/>
              <w:rPr>
                <w:rFonts w:ascii="Times New Roman" w:hAnsi="Times New Roman" w:cs="Times New Roman"/>
                <w:b/>
                <w:iCs/>
                <w:color w:val="00B050"/>
                <w:sz w:val="30"/>
                <w:szCs w:val="30"/>
                <w:lang w:eastAsia="en-GB"/>
              </w:rPr>
            </w:pPr>
            <w:r w:rsidRPr="00C253AF">
              <w:rPr>
                <w:rFonts w:ascii="Times New Roman" w:hAnsi="Times New Roman" w:cs="Times New Roman"/>
                <w:b/>
                <w:iCs/>
                <w:color w:val="00B050"/>
                <w:sz w:val="30"/>
                <w:szCs w:val="30"/>
              </w:rPr>
              <w:t>2.</w:t>
            </w:r>
            <w:r w:rsidRPr="00C253AF">
              <w:rPr>
                <w:rFonts w:ascii="Times New Roman" w:hAnsi="Times New Roman" w:cs="Times New Roman"/>
                <w:b/>
                <w:iCs/>
                <w:color w:val="00B050"/>
                <w:sz w:val="30"/>
                <w:szCs w:val="30"/>
                <w:lang w:eastAsia="en-GB"/>
              </w:rPr>
              <w:t xml:space="preserve"> Trường hợp đồng bộ không thành công</w:t>
            </w:r>
          </w:p>
          <w:p w14:paraId="28C9C068" w14:textId="76C7315F" w:rsidR="00C253AF" w:rsidRPr="00C253AF" w:rsidRDefault="00C253AF" w:rsidP="00C253AF">
            <w:pPr>
              <w:pStyle w:val="ListParagraph"/>
              <w:tabs>
                <w:tab w:val="left" w:pos="1134"/>
              </w:tabs>
              <w:spacing w:before="120" w:after="120" w:line="240" w:lineRule="auto"/>
              <w:ind w:left="0" w:firstLine="709"/>
              <w:contextualSpacing w:val="0"/>
              <w:jc w:val="both"/>
              <w:rPr>
                <w:rFonts w:ascii="Times New Roman" w:hAnsi="Times New Roman" w:cs="Times New Roman"/>
                <w:color w:val="002060"/>
                <w:sz w:val="30"/>
                <w:szCs w:val="30"/>
                <w:lang w:eastAsia="en-GB"/>
              </w:rPr>
            </w:pPr>
            <w:r w:rsidRPr="00C253AF">
              <w:rPr>
                <w:rFonts w:ascii="Times New Roman" w:hAnsi="Times New Roman" w:cs="Times New Roman"/>
                <w:b/>
                <w:i/>
                <w:color w:val="002060"/>
                <w:sz w:val="30"/>
                <w:szCs w:val="30"/>
                <w:lang w:eastAsia="en-GB"/>
              </w:rPr>
              <w:t xml:space="preserve"> </w:t>
            </w:r>
            <w:r w:rsidRPr="00C253AF">
              <w:rPr>
                <w:rFonts w:ascii="Times New Roman" w:hAnsi="Times New Roman" w:cs="Times New Roman"/>
                <w:color w:val="002060"/>
                <w:sz w:val="30"/>
                <w:szCs w:val="30"/>
                <w:lang w:eastAsia="en-GB"/>
              </w:rPr>
              <w:t xml:space="preserve">Cơ sở dữ liệu quốc gia về dân cư trả về bản ghi lỗi cho </w:t>
            </w:r>
            <w:r w:rsidRPr="00C253AF">
              <w:rPr>
                <w:rFonts w:ascii="Times New Roman" w:hAnsi="Times New Roman" w:cs="Times New Roman"/>
                <w:color w:val="002060"/>
                <w:sz w:val="30"/>
                <w:szCs w:val="30"/>
                <w:lang w:eastAsia="en-GB"/>
              </w:rPr>
              <w:t>Cơ sở dữ liệu</w:t>
            </w:r>
            <w:r w:rsidRPr="00C253AF">
              <w:rPr>
                <w:rFonts w:ascii="Times New Roman" w:hAnsi="Times New Roman" w:cs="Times New Roman"/>
                <w:color w:val="002060"/>
                <w:sz w:val="30"/>
                <w:szCs w:val="30"/>
                <w:lang w:eastAsia="en-GB"/>
              </w:rPr>
              <w:t xml:space="preserve"> hộ tịch điện tử. Cơ sở dữ liệu hộ tịch điện tử thực hiện phân luồng xử lý lỗi:</w:t>
            </w:r>
          </w:p>
          <w:p w14:paraId="5EE70F53" w14:textId="77777777" w:rsidR="00C253AF" w:rsidRPr="00C253AF" w:rsidRDefault="00C253AF" w:rsidP="00C253AF">
            <w:pPr>
              <w:spacing w:before="120" w:after="120" w:line="240" w:lineRule="auto"/>
              <w:ind w:firstLine="720"/>
              <w:jc w:val="both"/>
              <w:rPr>
                <w:rFonts w:ascii="Times New Roman" w:hAnsi="Times New Roman" w:cs="Times New Roman"/>
                <w:color w:val="002060"/>
                <w:sz w:val="30"/>
                <w:szCs w:val="30"/>
                <w:lang w:eastAsia="en-GB"/>
              </w:rPr>
            </w:pPr>
            <w:r w:rsidRPr="00C253AF">
              <w:rPr>
                <w:rFonts w:ascii="Times New Roman" w:hAnsi="Times New Roman" w:cs="Times New Roman"/>
                <w:color w:val="002060"/>
                <w:sz w:val="30"/>
                <w:szCs w:val="30"/>
                <w:lang w:eastAsia="en-GB"/>
              </w:rPr>
              <w:t>- Chuyển lại bản ghi lỗi cho đơn vị tư pháp (nơi số hóa) để phối hợp với Công an cấp xã rà soát, cập nhật làm dữ liệu.</w:t>
            </w:r>
          </w:p>
          <w:p w14:paraId="6143D02C" w14:textId="77777777" w:rsidR="00C253AF" w:rsidRPr="00C253AF" w:rsidRDefault="00C253AF" w:rsidP="00C253AF">
            <w:pPr>
              <w:spacing w:before="120" w:after="120" w:line="240" w:lineRule="auto"/>
              <w:ind w:firstLine="720"/>
              <w:jc w:val="both"/>
              <w:rPr>
                <w:rFonts w:ascii="Times New Roman" w:hAnsi="Times New Roman" w:cs="Times New Roman"/>
                <w:color w:val="002060"/>
                <w:sz w:val="30"/>
                <w:szCs w:val="30"/>
                <w:lang w:eastAsia="en-GB"/>
              </w:rPr>
            </w:pPr>
            <w:r w:rsidRPr="00C253AF">
              <w:rPr>
                <w:rFonts w:ascii="Times New Roman" w:hAnsi="Times New Roman" w:cs="Times New Roman"/>
                <w:color w:val="002060"/>
                <w:sz w:val="30"/>
                <w:szCs w:val="30"/>
                <w:lang w:eastAsia="en-GB"/>
              </w:rPr>
              <w:t>- Thực hiện cập nhật, chỉnh sửa thông tin, sau đó gửi dữ liệu về Bộ Tư pháp để đồng bộ lại với Cơ sở dữ liệu quốc gia về dân cư.</w:t>
            </w:r>
          </w:p>
          <w:p w14:paraId="01960CD8" w14:textId="77777777" w:rsidR="00C253AF" w:rsidRDefault="00C253AF" w:rsidP="00C253AF">
            <w:pPr>
              <w:spacing w:before="120" w:after="120" w:line="240" w:lineRule="auto"/>
              <w:ind w:firstLine="720"/>
              <w:jc w:val="both"/>
              <w:rPr>
                <w:rFonts w:ascii="Times New Roman" w:hAnsi="Times New Roman" w:cs="Times New Roman"/>
                <w:color w:val="002060"/>
                <w:sz w:val="30"/>
                <w:szCs w:val="30"/>
                <w:lang w:eastAsia="en-GB"/>
              </w:rPr>
            </w:pPr>
            <w:r w:rsidRPr="00C253AF">
              <w:rPr>
                <w:rFonts w:ascii="Times New Roman" w:hAnsi="Times New Roman" w:cs="Times New Roman"/>
                <w:color w:val="002060"/>
                <w:sz w:val="30"/>
                <w:szCs w:val="30"/>
                <w:lang w:eastAsia="en-GB"/>
              </w:rPr>
              <w:t>- Nếu tiếp tục không thành công, phối hợp Công an cấp xã/phường nơi công dân cư trú để kiểm tra, xác minh thông tin thực tế và điều chỉnh dữ liệu theo quy định.</w:t>
            </w:r>
          </w:p>
          <w:p w14:paraId="60F3AB8E" w14:textId="77777777" w:rsidR="00C253AF" w:rsidRPr="00C253AF" w:rsidRDefault="00C253AF" w:rsidP="00C253AF">
            <w:pPr>
              <w:spacing w:before="120" w:after="120" w:line="240" w:lineRule="auto"/>
              <w:ind w:firstLine="720"/>
              <w:jc w:val="both"/>
              <w:rPr>
                <w:rFonts w:ascii="Times New Roman" w:hAnsi="Times New Roman" w:cs="Times New Roman"/>
                <w:color w:val="002060"/>
                <w:sz w:val="30"/>
                <w:szCs w:val="30"/>
                <w:lang w:eastAsia="en-GB"/>
              </w:rPr>
            </w:pPr>
          </w:p>
          <w:p w14:paraId="37791EEA" w14:textId="7F51EA8D" w:rsidR="00424A64" w:rsidRPr="00C253AF" w:rsidRDefault="00C253AF" w:rsidP="00424A64">
            <w:pPr>
              <w:spacing w:after="0" w:line="240" w:lineRule="auto"/>
              <w:ind w:left="-110" w:firstLine="709"/>
              <w:jc w:val="both"/>
              <w:outlineLvl w:val="0"/>
              <w:rPr>
                <w:rFonts w:ascii="Times New Roman" w:hAnsi="Times New Roman" w:cs="Times New Roman"/>
                <w:iCs/>
                <w:kern w:val="36"/>
                <w:sz w:val="30"/>
                <w:szCs w:val="30"/>
              </w:rPr>
            </w:pPr>
            <w:r w:rsidRPr="00C253AF">
              <w:rPr>
                <w:rFonts w:ascii="Times New Roman" w:hAnsi="Times New Roman" w:cs="Times New Roman"/>
                <w:iCs/>
                <w:noProof/>
                <w:color w:val="002060"/>
                <w:kern w:val="36"/>
                <w:sz w:val="30"/>
                <w:szCs w:val="30"/>
                <w14:ligatures w14:val="standardContextual"/>
              </w:rPr>
              <mc:AlternateContent>
                <mc:Choice Requires="wps">
                  <w:drawing>
                    <wp:anchor distT="0" distB="0" distL="114300" distR="114300" simplePos="0" relativeHeight="251663360" behindDoc="0" locked="0" layoutInCell="1" allowOverlap="1" wp14:anchorId="04A0139E" wp14:editId="5702AD8B">
                      <wp:simplePos x="0" y="0"/>
                      <wp:positionH relativeFrom="column">
                        <wp:posOffset>1470660</wp:posOffset>
                      </wp:positionH>
                      <wp:positionV relativeFrom="paragraph">
                        <wp:posOffset>43815</wp:posOffset>
                      </wp:positionV>
                      <wp:extent cx="2908300" cy="1130300"/>
                      <wp:effectExtent l="19050" t="0" r="44450" b="12700"/>
                      <wp:wrapNone/>
                      <wp:docPr id="1102491482" name="Hexagon 11"/>
                      <wp:cNvGraphicFramePr/>
                      <a:graphic xmlns:a="http://schemas.openxmlformats.org/drawingml/2006/main">
                        <a:graphicData uri="http://schemas.microsoft.com/office/word/2010/wordprocessingShape">
                          <wps:wsp>
                            <wps:cNvSpPr/>
                            <wps:spPr>
                              <a:xfrm>
                                <a:off x="0" y="0"/>
                                <a:ext cx="2908300" cy="1130300"/>
                              </a:xfrm>
                              <a:prstGeom prst="hexagon">
                                <a:avLst/>
                              </a:prstGeom>
                              <a:solidFill>
                                <a:srgbClr val="FFFF00"/>
                              </a:solidFill>
                            </wps:spPr>
                            <wps:style>
                              <a:lnRef idx="2">
                                <a:schemeClr val="accent1">
                                  <a:shade val="15000"/>
                                </a:schemeClr>
                              </a:lnRef>
                              <a:fillRef idx="1">
                                <a:schemeClr val="accent1"/>
                              </a:fillRef>
                              <a:effectRef idx="0">
                                <a:schemeClr val="accent1"/>
                              </a:effectRef>
                              <a:fontRef idx="minor">
                                <a:schemeClr val="lt1"/>
                              </a:fontRef>
                            </wps:style>
                            <wps:txbx>
                              <w:txbxContent>
                                <w:p w14:paraId="1E82BD61" w14:textId="77106FF6" w:rsidR="00C253AF" w:rsidRPr="00C253AF" w:rsidRDefault="00C253AF" w:rsidP="00C253AF">
                                  <w:pPr>
                                    <w:jc w:val="center"/>
                                    <w:rPr>
                                      <w:rFonts w:ascii="Times New Roman" w:hAnsi="Times New Roman" w:cs="Times New Roman"/>
                                      <w:b/>
                                      <w:bCs/>
                                      <w:color w:val="C00000"/>
                                      <w:sz w:val="32"/>
                                      <w:szCs w:val="32"/>
                                    </w:rPr>
                                  </w:pPr>
                                  <w:r w:rsidRPr="00C253AF">
                                    <w:rPr>
                                      <w:rFonts w:ascii="Times New Roman" w:hAnsi="Times New Roman" w:cs="Times New Roman"/>
                                      <w:b/>
                                      <w:bCs/>
                                      <w:color w:val="C00000"/>
                                      <w:sz w:val="32"/>
                                      <w:szCs w:val="32"/>
                                    </w:rPr>
                                    <w:t>NỘI DUNG QUY TRÌNH CỤ THỂ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0139E" id="_x0000_s1028" type="#_x0000_t9" style="position:absolute;left:0;text-align:left;margin-left:115.8pt;margin-top:3.45pt;width:229pt;height:8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" adj="2099" fillcolor="yellow" strokecolor="#09101d [484]" strokeweight="1pt">
                      <v:textbox>
                        <w:txbxContent>
                          <w:p w14:paraId="1E82BD61" w14:textId="77106FF6" w:rsidR="00C253AF" w:rsidRPr="00C253AF" w:rsidRDefault="00C253AF" w:rsidP="00C253AF">
                            <w:pPr>
                              <w:jc w:val="center"/>
                              <w:rPr>
                                <w:rFonts w:ascii="Times New Roman" w:hAnsi="Times New Roman" w:cs="Times New Roman"/>
                                <w:b/>
                                <w:bCs/>
                                <w:color w:val="C00000"/>
                                <w:sz w:val="32"/>
                                <w:szCs w:val="32"/>
                              </w:rPr>
                            </w:pPr>
                            <w:r w:rsidRPr="00C253AF">
                              <w:rPr>
                                <w:rFonts w:ascii="Times New Roman" w:hAnsi="Times New Roman" w:cs="Times New Roman"/>
                                <w:b/>
                                <w:bCs/>
                                <w:color w:val="C00000"/>
                                <w:sz w:val="32"/>
                                <w:szCs w:val="32"/>
                              </w:rPr>
                              <w:t>NỘI DUNG QUY TRÌNH CỤ THỂ</w:t>
                            </w:r>
                          </w:p>
                        </w:txbxContent>
                      </v:textbox>
                    </v:shape>
                  </w:pict>
                </mc:Fallback>
              </mc:AlternateContent>
            </w:r>
          </w:p>
          <w:p w14:paraId="17EC2C5F" w14:textId="77777777" w:rsidR="00C253AF" w:rsidRPr="00C253AF" w:rsidRDefault="00C253AF" w:rsidP="00424A64">
            <w:pPr>
              <w:spacing w:after="0" w:line="240" w:lineRule="auto"/>
              <w:ind w:left="-110" w:firstLine="709"/>
              <w:jc w:val="both"/>
              <w:outlineLvl w:val="0"/>
              <w:rPr>
                <w:rFonts w:ascii="Times New Roman" w:hAnsi="Times New Roman" w:cs="Times New Roman"/>
                <w:iCs/>
                <w:kern w:val="36"/>
                <w:sz w:val="30"/>
                <w:szCs w:val="30"/>
              </w:rPr>
            </w:pPr>
          </w:p>
          <w:p w14:paraId="70DDE6D9" w14:textId="77777777" w:rsidR="00C253AF" w:rsidRPr="00C253AF" w:rsidRDefault="00C253AF" w:rsidP="00424A64">
            <w:pPr>
              <w:spacing w:after="0" w:line="240" w:lineRule="auto"/>
              <w:ind w:left="-110" w:firstLine="709"/>
              <w:jc w:val="both"/>
              <w:outlineLvl w:val="0"/>
              <w:rPr>
                <w:rFonts w:ascii="Times New Roman" w:hAnsi="Times New Roman" w:cs="Times New Roman"/>
                <w:iCs/>
                <w:kern w:val="36"/>
                <w:sz w:val="30"/>
                <w:szCs w:val="30"/>
              </w:rPr>
            </w:pPr>
          </w:p>
          <w:p w14:paraId="6E501C81" w14:textId="77777777" w:rsidR="00C253AF" w:rsidRPr="00C253AF" w:rsidRDefault="00C253AF" w:rsidP="00C253AF">
            <w:pPr>
              <w:spacing w:before="120" w:after="120" w:line="240" w:lineRule="auto"/>
              <w:ind w:firstLine="720"/>
              <w:jc w:val="both"/>
              <w:rPr>
                <w:rFonts w:ascii="Times New Roman" w:hAnsi="Times New Roman" w:cs="Times New Roman"/>
                <w:b/>
                <w:sz w:val="30"/>
                <w:szCs w:val="30"/>
                <w:lang w:eastAsia="en-GB"/>
              </w:rPr>
            </w:pPr>
          </w:p>
          <w:p w14:paraId="66DEC7DA" w14:textId="77777777" w:rsidR="00C253AF" w:rsidRPr="00C253AF" w:rsidRDefault="00C253AF" w:rsidP="00C253AF">
            <w:pPr>
              <w:spacing w:before="120" w:after="120" w:line="240" w:lineRule="auto"/>
              <w:ind w:firstLine="720"/>
              <w:jc w:val="both"/>
              <w:rPr>
                <w:rFonts w:ascii="Times New Roman" w:hAnsi="Times New Roman" w:cs="Times New Roman"/>
                <w:b/>
                <w:sz w:val="30"/>
                <w:szCs w:val="30"/>
                <w:lang w:eastAsia="en-GB"/>
              </w:rPr>
            </w:pPr>
          </w:p>
          <w:p w14:paraId="78691E8B" w14:textId="77777777" w:rsidR="00C253AF" w:rsidRPr="00C253AF" w:rsidRDefault="00C253AF" w:rsidP="00C253AF">
            <w:pPr>
              <w:spacing w:before="120" w:after="120" w:line="240" w:lineRule="auto"/>
              <w:ind w:firstLine="720"/>
              <w:jc w:val="both"/>
              <w:rPr>
                <w:rFonts w:ascii="Times New Roman" w:hAnsi="Times New Roman" w:cs="Times New Roman"/>
                <w:b/>
                <w:sz w:val="18"/>
                <w:szCs w:val="18"/>
                <w:lang w:eastAsia="en-GB"/>
              </w:rPr>
            </w:pPr>
          </w:p>
          <w:p w14:paraId="3C5F2EB2" w14:textId="1633F580" w:rsidR="00C253AF" w:rsidRPr="00C253AF" w:rsidRDefault="00C253AF" w:rsidP="00C253AF">
            <w:pPr>
              <w:spacing w:before="120" w:after="120" w:line="240" w:lineRule="auto"/>
              <w:ind w:firstLine="720"/>
              <w:jc w:val="both"/>
              <w:rPr>
                <w:rFonts w:ascii="Times New Roman" w:hAnsi="Times New Roman" w:cs="Times New Roman"/>
                <w:b/>
                <w:color w:val="EE0000"/>
                <w:sz w:val="30"/>
                <w:szCs w:val="30"/>
                <w:lang w:eastAsia="en-GB"/>
              </w:rPr>
            </w:pPr>
            <w:r w:rsidRPr="00C253AF">
              <w:rPr>
                <w:rFonts w:ascii="Times New Roman" w:hAnsi="Times New Roman" w:cs="Times New Roman"/>
                <w:b/>
                <w:color w:val="EE0000"/>
                <w:sz w:val="30"/>
                <w:szCs w:val="30"/>
                <w:lang w:eastAsia="en-GB"/>
              </w:rPr>
              <w:t>I. ĐỐI VỚI CƠ QUAN TƯ PHÁP</w:t>
            </w:r>
          </w:p>
          <w:p w14:paraId="56B4609E" w14:textId="33557C94" w:rsidR="00C253AF" w:rsidRPr="00C253AF" w:rsidRDefault="00C253AF" w:rsidP="00C253AF">
            <w:pPr>
              <w:spacing w:before="120" w:after="120" w:line="240" w:lineRule="auto"/>
              <w:ind w:firstLine="720"/>
              <w:jc w:val="both"/>
              <w:rPr>
                <w:rFonts w:ascii="Times New Roman" w:hAnsi="Times New Roman" w:cs="Times New Roman"/>
                <w:color w:val="00B050"/>
                <w:sz w:val="30"/>
                <w:szCs w:val="30"/>
                <w:lang w:eastAsia="en-GB"/>
              </w:rPr>
            </w:pPr>
            <w:r w:rsidRPr="00C253AF">
              <w:rPr>
                <w:rFonts w:ascii="Times New Roman" w:hAnsi="Times New Roman" w:cs="Times New Roman"/>
                <w:b/>
                <w:color w:val="00B050"/>
                <w:sz w:val="30"/>
                <w:szCs w:val="30"/>
                <w:lang w:eastAsia="en-GB"/>
              </w:rPr>
              <w:t xml:space="preserve">1. </w:t>
            </w:r>
            <w:r w:rsidRPr="00C253AF">
              <w:rPr>
                <w:rFonts w:ascii="Times New Roman" w:hAnsi="Times New Roman" w:cs="Times New Roman"/>
                <w:b/>
                <w:color w:val="00B050"/>
                <w:sz w:val="30"/>
                <w:szCs w:val="30"/>
                <w:lang w:eastAsia="en-GB"/>
              </w:rPr>
              <w:t>Bưóc 1:</w:t>
            </w:r>
            <w:r w:rsidRPr="00C253AF">
              <w:rPr>
                <w:rFonts w:ascii="Times New Roman" w:hAnsi="Times New Roman" w:cs="Times New Roman"/>
                <w:color w:val="00B050"/>
                <w:sz w:val="30"/>
                <w:szCs w:val="30"/>
                <w:lang w:eastAsia="en-GB"/>
              </w:rPr>
              <w:t xml:space="preserve"> </w:t>
            </w:r>
          </w:p>
          <w:p w14:paraId="2A8F31F1" w14:textId="1CC89978" w:rsidR="00C253AF" w:rsidRPr="00C253AF" w:rsidRDefault="00C253AF" w:rsidP="00C253AF">
            <w:pPr>
              <w:spacing w:before="120" w:after="120" w:line="240" w:lineRule="auto"/>
              <w:ind w:right="-111" w:firstLine="720"/>
              <w:jc w:val="both"/>
              <w:rPr>
                <w:rFonts w:ascii="Times New Roman" w:hAnsi="Times New Roman" w:cs="Times New Roman"/>
                <w:sz w:val="30"/>
                <w:szCs w:val="30"/>
                <w:lang w:eastAsia="en-GB"/>
              </w:rPr>
            </w:pPr>
            <w:r w:rsidRPr="00C253AF">
              <w:rPr>
                <w:rFonts w:ascii="Times New Roman" w:hAnsi="Times New Roman" w:cs="Times New Roman"/>
                <w:sz w:val="30"/>
                <w:szCs w:val="30"/>
                <w:lang w:eastAsia="en-GB"/>
              </w:rPr>
              <w:t>Rà soát, lập danh sách các hồ sơ kết hôn chưa có trên hệ thống hộ tịch điện tử.</w:t>
            </w:r>
          </w:p>
          <w:p w14:paraId="48AB0D8B" w14:textId="59E0C959" w:rsidR="00C253AF" w:rsidRPr="00C253AF" w:rsidRDefault="00C253AF" w:rsidP="00C253AF">
            <w:pPr>
              <w:spacing w:before="120" w:after="120" w:line="240" w:lineRule="auto"/>
              <w:ind w:right="-111" w:firstLine="720"/>
              <w:jc w:val="both"/>
              <w:rPr>
                <w:rFonts w:ascii="Times New Roman" w:hAnsi="Times New Roman" w:cs="Times New Roman"/>
                <w:color w:val="00B050"/>
                <w:sz w:val="30"/>
                <w:szCs w:val="30"/>
                <w:lang w:eastAsia="en-GB"/>
              </w:rPr>
            </w:pPr>
            <w:r w:rsidRPr="00C253AF">
              <w:rPr>
                <w:rFonts w:ascii="Times New Roman" w:hAnsi="Times New Roman" w:cs="Times New Roman"/>
                <w:b/>
                <w:color w:val="00B050"/>
                <w:sz w:val="30"/>
                <w:szCs w:val="30"/>
                <w:lang w:eastAsia="en-GB"/>
              </w:rPr>
              <w:t xml:space="preserve">2. </w:t>
            </w:r>
            <w:r w:rsidRPr="00C253AF">
              <w:rPr>
                <w:rFonts w:ascii="Times New Roman" w:hAnsi="Times New Roman" w:cs="Times New Roman"/>
                <w:b/>
                <w:color w:val="00B050"/>
                <w:sz w:val="30"/>
                <w:szCs w:val="30"/>
                <w:lang w:eastAsia="en-GB"/>
              </w:rPr>
              <w:t>Bước 2:</w:t>
            </w:r>
            <w:r w:rsidRPr="00C253AF">
              <w:rPr>
                <w:rFonts w:ascii="Times New Roman" w:hAnsi="Times New Roman" w:cs="Times New Roman"/>
                <w:color w:val="00B050"/>
                <w:sz w:val="30"/>
                <w:szCs w:val="30"/>
                <w:lang w:eastAsia="en-GB"/>
              </w:rPr>
              <w:t xml:space="preserve"> </w:t>
            </w:r>
          </w:p>
          <w:p w14:paraId="527BA4C5" w14:textId="625DEF1D" w:rsidR="00C253AF" w:rsidRPr="00C253AF" w:rsidRDefault="00C253AF" w:rsidP="00C253AF">
            <w:pPr>
              <w:spacing w:before="120" w:after="120" w:line="240" w:lineRule="auto"/>
              <w:ind w:right="-111" w:firstLine="720"/>
              <w:jc w:val="both"/>
              <w:rPr>
                <w:rFonts w:ascii="Times New Roman" w:hAnsi="Times New Roman" w:cs="Times New Roman"/>
                <w:sz w:val="30"/>
                <w:szCs w:val="30"/>
                <w:lang w:eastAsia="en-GB"/>
              </w:rPr>
            </w:pPr>
            <w:r w:rsidRPr="00C253AF">
              <w:rPr>
                <w:rFonts w:ascii="Times New Roman" w:hAnsi="Times New Roman" w:cs="Times New Roman"/>
                <w:sz w:val="30"/>
                <w:szCs w:val="30"/>
                <w:lang w:eastAsia="en-GB"/>
              </w:rPr>
              <w:lastRenderedPageBreak/>
              <w:t>Số hóa dữ liệu kết hôn, đảm bảo: Nhập đúng, đầy đủ các trường thông tin trên bản giấy; Ghi đúng mã định danh cá nhân (nếu có), hoặc sử dụng API hỗ trợ để xác định.</w:t>
            </w:r>
          </w:p>
          <w:p w14:paraId="536946BB" w14:textId="77777777" w:rsidR="00C253AF" w:rsidRPr="00C253AF" w:rsidRDefault="00C253AF" w:rsidP="00C253AF">
            <w:pPr>
              <w:spacing w:before="120" w:after="120" w:line="240" w:lineRule="auto"/>
              <w:ind w:right="-111" w:firstLine="720"/>
              <w:jc w:val="both"/>
              <w:rPr>
                <w:rFonts w:ascii="Times New Roman" w:hAnsi="Times New Roman" w:cs="Times New Roman"/>
                <w:color w:val="00B050"/>
                <w:sz w:val="30"/>
                <w:szCs w:val="30"/>
                <w:lang w:eastAsia="en-GB"/>
              </w:rPr>
            </w:pPr>
            <w:r w:rsidRPr="00C253AF">
              <w:rPr>
                <w:rFonts w:ascii="Times New Roman" w:hAnsi="Times New Roman" w:cs="Times New Roman"/>
                <w:b/>
                <w:color w:val="00B050"/>
                <w:sz w:val="30"/>
                <w:szCs w:val="30"/>
                <w:lang w:eastAsia="en-GB"/>
              </w:rPr>
              <w:t xml:space="preserve">3. </w:t>
            </w:r>
            <w:r w:rsidRPr="00C253AF">
              <w:rPr>
                <w:rFonts w:ascii="Times New Roman" w:hAnsi="Times New Roman" w:cs="Times New Roman"/>
                <w:b/>
                <w:color w:val="00B050"/>
                <w:sz w:val="30"/>
                <w:szCs w:val="30"/>
                <w:lang w:eastAsia="en-GB"/>
              </w:rPr>
              <w:t>Bước 3:</w:t>
            </w:r>
            <w:r w:rsidRPr="00C253AF">
              <w:rPr>
                <w:rFonts w:ascii="Times New Roman" w:hAnsi="Times New Roman" w:cs="Times New Roman"/>
                <w:color w:val="00B050"/>
                <w:sz w:val="30"/>
                <w:szCs w:val="30"/>
                <w:lang w:eastAsia="en-GB"/>
              </w:rPr>
              <w:t xml:space="preserve"> </w:t>
            </w:r>
          </w:p>
          <w:p w14:paraId="6C6CF893" w14:textId="7DD44508" w:rsidR="00C253AF" w:rsidRPr="00C253AF" w:rsidRDefault="00C253AF" w:rsidP="00C253AF">
            <w:pPr>
              <w:spacing w:before="120" w:after="120" w:line="240" w:lineRule="auto"/>
              <w:ind w:right="-111" w:firstLine="720"/>
              <w:jc w:val="both"/>
              <w:rPr>
                <w:rFonts w:ascii="Times New Roman" w:hAnsi="Times New Roman" w:cs="Times New Roman"/>
                <w:sz w:val="30"/>
                <w:szCs w:val="30"/>
                <w:lang w:eastAsia="en-GB"/>
              </w:rPr>
            </w:pPr>
            <w:r w:rsidRPr="00C253AF">
              <w:rPr>
                <w:rFonts w:ascii="Times New Roman" w:hAnsi="Times New Roman" w:cs="Times New Roman"/>
                <w:sz w:val="30"/>
                <w:szCs w:val="30"/>
                <w:lang w:eastAsia="en-GB"/>
              </w:rPr>
              <w:t>Đồng bộ dữ liệu kết hôn với Cơ sở dữ liệu quốc gia về dân cư qua phần mềm hộ tịch điện tử.</w:t>
            </w:r>
          </w:p>
          <w:p w14:paraId="2B890588" w14:textId="77777777" w:rsidR="00C253AF" w:rsidRPr="00C253AF" w:rsidRDefault="00C253AF" w:rsidP="00C253AF">
            <w:pPr>
              <w:spacing w:before="120" w:after="120" w:line="240" w:lineRule="auto"/>
              <w:ind w:right="-111" w:firstLine="720"/>
              <w:jc w:val="both"/>
              <w:rPr>
                <w:rFonts w:ascii="Times New Roman" w:hAnsi="Times New Roman" w:cs="Times New Roman"/>
                <w:b/>
                <w:sz w:val="30"/>
                <w:szCs w:val="30"/>
                <w:lang w:eastAsia="en-GB"/>
              </w:rPr>
            </w:pPr>
            <w:r w:rsidRPr="00C253AF">
              <w:rPr>
                <w:rFonts w:ascii="Times New Roman" w:hAnsi="Times New Roman" w:cs="Times New Roman"/>
                <w:b/>
                <w:sz w:val="30"/>
                <w:szCs w:val="30"/>
                <w:lang w:eastAsia="en-GB"/>
              </w:rPr>
              <w:t xml:space="preserve">Lưu ý về xử lý lỗi đồng bộ: </w:t>
            </w:r>
          </w:p>
          <w:p w14:paraId="42A5FC10" w14:textId="7B4DECC5" w:rsidR="00C253AF" w:rsidRPr="00C253AF" w:rsidRDefault="00C253AF" w:rsidP="00C253AF">
            <w:pPr>
              <w:spacing w:before="120" w:after="120" w:line="240" w:lineRule="auto"/>
              <w:ind w:right="-111" w:firstLine="720"/>
              <w:jc w:val="both"/>
              <w:rPr>
                <w:rFonts w:ascii="Times New Roman" w:hAnsi="Times New Roman" w:cs="Times New Roman"/>
                <w:sz w:val="30"/>
                <w:szCs w:val="30"/>
                <w:lang w:eastAsia="en-GB"/>
              </w:rPr>
            </w:pPr>
            <w:r w:rsidRPr="00C253AF">
              <w:rPr>
                <w:rFonts w:ascii="Times New Roman" w:hAnsi="Times New Roman" w:cs="Times New Roman"/>
                <w:sz w:val="30"/>
                <w:szCs w:val="30"/>
                <w:lang w:eastAsia="en-GB"/>
              </w:rPr>
              <w:t>-</w:t>
            </w:r>
            <w:r w:rsidRPr="00C253AF">
              <w:rPr>
                <w:rFonts w:ascii="Times New Roman" w:hAnsi="Times New Roman" w:cs="Times New Roman"/>
                <w:b/>
                <w:sz w:val="30"/>
                <w:szCs w:val="30"/>
                <w:lang w:eastAsia="en-GB"/>
              </w:rPr>
              <w:t xml:space="preserve"> </w:t>
            </w:r>
            <w:r w:rsidRPr="00C253AF">
              <w:rPr>
                <w:rFonts w:ascii="Times New Roman" w:hAnsi="Times New Roman" w:cs="Times New Roman"/>
                <w:sz w:val="30"/>
                <w:szCs w:val="30"/>
                <w:lang w:eastAsia="en-GB"/>
              </w:rPr>
              <w:t>Khi hệ thống trả về bản ghi lỗi, cần kiểm tra lại: họ và tên, ngày tháng năm sinh, số định danh cá nhân, mã địa phương...</w:t>
            </w:r>
          </w:p>
          <w:p w14:paraId="74C3BA7D" w14:textId="33C23FF4" w:rsidR="00C253AF" w:rsidRPr="00C253AF" w:rsidRDefault="00C253AF" w:rsidP="00C253AF">
            <w:pPr>
              <w:spacing w:before="120" w:after="120" w:line="240" w:lineRule="auto"/>
              <w:ind w:right="-111" w:firstLine="720"/>
              <w:jc w:val="both"/>
              <w:rPr>
                <w:rFonts w:ascii="Times New Roman" w:hAnsi="Times New Roman" w:cs="Times New Roman"/>
                <w:sz w:val="30"/>
                <w:szCs w:val="30"/>
                <w:lang w:eastAsia="en-GB"/>
              </w:rPr>
            </w:pPr>
            <w:r w:rsidRPr="00C253AF">
              <w:rPr>
                <w:rFonts w:ascii="Times New Roman" w:hAnsi="Times New Roman" w:cs="Times New Roman"/>
                <w:sz w:val="30"/>
                <w:szCs w:val="30"/>
                <w:lang w:eastAsia="en-GB"/>
              </w:rPr>
              <w:t>-</w:t>
            </w:r>
            <w:r w:rsidRPr="00C253AF">
              <w:rPr>
                <w:rFonts w:ascii="Times New Roman" w:hAnsi="Times New Roman" w:cs="Times New Roman"/>
                <w:sz w:val="30"/>
                <w:szCs w:val="30"/>
                <w:lang w:eastAsia="en-GB"/>
              </w:rPr>
              <w:t xml:space="preserve"> Cập nhật lại dữ liệu, gửi đồng bộ lại.</w:t>
            </w:r>
          </w:p>
          <w:p w14:paraId="13D654F5" w14:textId="5DE983F5" w:rsidR="00C253AF" w:rsidRPr="00C253AF" w:rsidRDefault="00C253AF" w:rsidP="00C253AF">
            <w:pPr>
              <w:spacing w:before="120" w:after="120" w:line="240" w:lineRule="auto"/>
              <w:ind w:right="-111" w:firstLine="720"/>
              <w:jc w:val="both"/>
              <w:rPr>
                <w:rFonts w:ascii="Times New Roman" w:hAnsi="Times New Roman" w:cs="Times New Roman"/>
                <w:sz w:val="30"/>
                <w:szCs w:val="30"/>
                <w:lang w:eastAsia="en-GB"/>
              </w:rPr>
            </w:pPr>
            <w:r w:rsidRPr="00C253AF">
              <w:rPr>
                <w:rFonts w:ascii="Times New Roman" w:hAnsi="Times New Roman" w:cs="Times New Roman"/>
                <w:sz w:val="30"/>
                <w:szCs w:val="30"/>
                <w:lang w:eastAsia="en-GB"/>
              </w:rPr>
              <w:t>-</w:t>
            </w:r>
            <w:r w:rsidRPr="00C253AF">
              <w:rPr>
                <w:rFonts w:ascii="Times New Roman" w:hAnsi="Times New Roman" w:cs="Times New Roman"/>
                <w:sz w:val="30"/>
                <w:szCs w:val="30"/>
                <w:lang w:eastAsia="en-GB"/>
              </w:rPr>
              <w:t xml:space="preserve"> Lập danh sách các trường hợp không đồng bộ được nhiều lần, chuyển dữ liệu để phối hợp với Công an cấp xã thực hiện xác minh, cập nhật.</w:t>
            </w:r>
          </w:p>
          <w:p w14:paraId="5D4A8C8E" w14:textId="5D31D881" w:rsidR="00C253AF" w:rsidRPr="00C253AF" w:rsidRDefault="00C253AF" w:rsidP="00C253AF">
            <w:pPr>
              <w:spacing w:before="120" w:after="120" w:line="240" w:lineRule="auto"/>
              <w:ind w:right="-111" w:firstLine="720"/>
              <w:jc w:val="both"/>
              <w:rPr>
                <w:rFonts w:ascii="Times New Roman" w:hAnsi="Times New Roman" w:cs="Times New Roman"/>
                <w:b/>
                <w:color w:val="EE0000"/>
                <w:sz w:val="30"/>
                <w:szCs w:val="30"/>
                <w:lang w:eastAsia="en-GB"/>
              </w:rPr>
            </w:pPr>
            <w:r w:rsidRPr="00C253AF">
              <w:rPr>
                <w:rFonts w:ascii="Times New Roman" w:hAnsi="Times New Roman" w:cs="Times New Roman"/>
                <w:b/>
                <w:color w:val="EE0000"/>
                <w:sz w:val="30"/>
                <w:szCs w:val="30"/>
                <w:lang w:eastAsia="en-GB"/>
              </w:rPr>
              <w:t>II. ĐỐI VỚI CÔNG AN CẤP XÃ</w:t>
            </w:r>
          </w:p>
          <w:p w14:paraId="27A88C8E" w14:textId="77777777" w:rsidR="00C253AF" w:rsidRPr="00C253AF" w:rsidRDefault="00C253AF" w:rsidP="00C253AF">
            <w:pPr>
              <w:spacing w:before="120" w:after="120" w:line="240" w:lineRule="auto"/>
              <w:ind w:right="-111" w:firstLine="720"/>
              <w:jc w:val="both"/>
              <w:rPr>
                <w:rFonts w:ascii="Times New Roman" w:hAnsi="Times New Roman" w:cs="Times New Roman"/>
                <w:color w:val="00B050"/>
                <w:sz w:val="30"/>
                <w:szCs w:val="30"/>
                <w:lang w:eastAsia="en-GB"/>
              </w:rPr>
            </w:pPr>
            <w:r w:rsidRPr="00C253AF">
              <w:rPr>
                <w:rFonts w:ascii="Times New Roman" w:hAnsi="Times New Roman" w:cs="Times New Roman"/>
                <w:b/>
                <w:color w:val="00B050"/>
                <w:sz w:val="30"/>
                <w:szCs w:val="30"/>
                <w:lang w:eastAsia="en-GB"/>
              </w:rPr>
              <w:t xml:space="preserve">1. </w:t>
            </w:r>
            <w:r w:rsidRPr="00C253AF">
              <w:rPr>
                <w:rFonts w:ascii="Times New Roman" w:hAnsi="Times New Roman" w:cs="Times New Roman"/>
                <w:b/>
                <w:color w:val="00B050"/>
                <w:sz w:val="30"/>
                <w:szCs w:val="30"/>
                <w:lang w:eastAsia="en-GB"/>
              </w:rPr>
              <w:t>Bước 1:</w:t>
            </w:r>
            <w:r w:rsidRPr="00C253AF">
              <w:rPr>
                <w:rFonts w:ascii="Times New Roman" w:hAnsi="Times New Roman" w:cs="Times New Roman"/>
                <w:color w:val="00B050"/>
                <w:sz w:val="30"/>
                <w:szCs w:val="30"/>
                <w:lang w:eastAsia="en-GB"/>
              </w:rPr>
              <w:t xml:space="preserve"> </w:t>
            </w:r>
          </w:p>
          <w:p w14:paraId="507ECF4C" w14:textId="28A39C1B" w:rsidR="00C253AF" w:rsidRPr="00C253AF" w:rsidRDefault="00C253AF" w:rsidP="00C253AF">
            <w:pPr>
              <w:spacing w:before="120" w:after="120" w:line="240" w:lineRule="auto"/>
              <w:ind w:right="-111" w:firstLine="720"/>
              <w:jc w:val="both"/>
              <w:rPr>
                <w:rFonts w:ascii="Times New Roman" w:hAnsi="Times New Roman" w:cs="Times New Roman"/>
                <w:sz w:val="30"/>
                <w:szCs w:val="30"/>
                <w:lang w:eastAsia="en-GB"/>
              </w:rPr>
            </w:pPr>
            <w:r w:rsidRPr="00C253AF">
              <w:rPr>
                <w:rFonts w:ascii="Times New Roman" w:hAnsi="Times New Roman" w:cs="Times New Roman"/>
                <w:sz w:val="30"/>
                <w:szCs w:val="30"/>
                <w:lang w:eastAsia="en-GB"/>
              </w:rPr>
              <w:t>Tiếp nhận đề nghị phối hợp xác minh từ cơ quan Tư pháp.</w:t>
            </w:r>
          </w:p>
          <w:p w14:paraId="490AEE0C" w14:textId="77777777" w:rsidR="00C253AF" w:rsidRPr="00C253AF" w:rsidRDefault="00C253AF" w:rsidP="00C253AF">
            <w:pPr>
              <w:spacing w:before="120" w:after="120" w:line="240" w:lineRule="auto"/>
              <w:ind w:right="-111" w:firstLine="720"/>
              <w:jc w:val="both"/>
              <w:rPr>
                <w:rFonts w:ascii="Times New Roman" w:hAnsi="Times New Roman" w:cs="Times New Roman"/>
                <w:color w:val="00B050"/>
                <w:sz w:val="30"/>
                <w:szCs w:val="30"/>
                <w:lang w:eastAsia="en-GB"/>
              </w:rPr>
            </w:pPr>
            <w:r w:rsidRPr="00C253AF">
              <w:rPr>
                <w:rFonts w:ascii="Times New Roman" w:hAnsi="Times New Roman" w:cs="Times New Roman"/>
                <w:b/>
                <w:color w:val="00B050"/>
                <w:sz w:val="30"/>
                <w:szCs w:val="30"/>
                <w:lang w:eastAsia="en-GB"/>
              </w:rPr>
              <w:t xml:space="preserve">2. </w:t>
            </w:r>
            <w:r w:rsidRPr="00C253AF">
              <w:rPr>
                <w:rFonts w:ascii="Times New Roman" w:hAnsi="Times New Roman" w:cs="Times New Roman"/>
                <w:b/>
                <w:color w:val="00B050"/>
                <w:sz w:val="30"/>
                <w:szCs w:val="30"/>
                <w:lang w:eastAsia="en-GB"/>
              </w:rPr>
              <w:t>Bước 2:</w:t>
            </w:r>
            <w:r w:rsidRPr="00C253AF">
              <w:rPr>
                <w:rFonts w:ascii="Times New Roman" w:hAnsi="Times New Roman" w:cs="Times New Roman"/>
                <w:color w:val="00B050"/>
                <w:sz w:val="30"/>
                <w:szCs w:val="30"/>
                <w:lang w:eastAsia="en-GB"/>
              </w:rPr>
              <w:t xml:space="preserve"> </w:t>
            </w:r>
          </w:p>
          <w:p w14:paraId="2BE3856E" w14:textId="1C8C3B2A" w:rsidR="00C253AF" w:rsidRPr="00C253AF" w:rsidRDefault="00C253AF" w:rsidP="00C253AF">
            <w:pPr>
              <w:spacing w:before="120" w:after="120" w:line="240" w:lineRule="auto"/>
              <w:ind w:right="-111" w:firstLine="720"/>
              <w:jc w:val="both"/>
              <w:rPr>
                <w:rFonts w:ascii="Times New Roman" w:hAnsi="Times New Roman" w:cs="Times New Roman"/>
                <w:sz w:val="30"/>
                <w:szCs w:val="30"/>
                <w:lang w:eastAsia="en-GB"/>
              </w:rPr>
            </w:pPr>
            <w:r w:rsidRPr="00C253AF">
              <w:rPr>
                <w:rFonts w:ascii="Times New Roman" w:hAnsi="Times New Roman" w:cs="Times New Roman"/>
                <w:sz w:val="30"/>
                <w:szCs w:val="30"/>
                <w:lang w:eastAsia="en-GB"/>
              </w:rPr>
              <w:t>Kiểm tra thông tin công dân trên Cơ sở dữ liệu quốc gia về dân cư và qua hồ sơ cư trú thực tế</w:t>
            </w:r>
            <w:r w:rsidRPr="00C253AF">
              <w:rPr>
                <w:rFonts w:ascii="Times New Roman" w:hAnsi="Times New Roman" w:cs="Times New Roman"/>
                <w:sz w:val="30"/>
                <w:szCs w:val="30"/>
                <w:lang w:eastAsia="en-GB"/>
              </w:rPr>
              <w:t>.</w:t>
            </w:r>
          </w:p>
          <w:p w14:paraId="5282993D" w14:textId="77777777" w:rsidR="00C253AF" w:rsidRPr="00C253AF" w:rsidRDefault="00C253AF" w:rsidP="00C253AF">
            <w:pPr>
              <w:spacing w:before="120" w:after="120" w:line="240" w:lineRule="auto"/>
              <w:ind w:right="-111" w:firstLine="720"/>
              <w:jc w:val="both"/>
              <w:rPr>
                <w:rFonts w:ascii="Times New Roman" w:hAnsi="Times New Roman" w:cs="Times New Roman"/>
                <w:sz w:val="30"/>
                <w:szCs w:val="30"/>
                <w:lang w:eastAsia="en-GB"/>
              </w:rPr>
            </w:pPr>
            <w:r w:rsidRPr="00C253AF">
              <w:rPr>
                <w:rFonts w:ascii="Times New Roman" w:hAnsi="Times New Roman" w:cs="Times New Roman"/>
                <w:sz w:val="30"/>
                <w:szCs w:val="30"/>
                <w:lang w:eastAsia="en-GB"/>
              </w:rPr>
              <w:t>- Đối khớp thông tin Họ và tên, số định danh cá nhân, ngày tháng năm sinh, nơi cư trú...</w:t>
            </w:r>
          </w:p>
          <w:p w14:paraId="773D8F8D" w14:textId="77777777" w:rsidR="00C253AF" w:rsidRPr="00C253AF" w:rsidRDefault="00C253AF" w:rsidP="00C253AF">
            <w:pPr>
              <w:spacing w:before="120" w:after="120" w:line="240" w:lineRule="auto"/>
              <w:ind w:right="-111" w:firstLine="720"/>
              <w:jc w:val="both"/>
              <w:rPr>
                <w:rFonts w:ascii="Times New Roman" w:hAnsi="Times New Roman" w:cs="Times New Roman"/>
                <w:sz w:val="30"/>
                <w:szCs w:val="30"/>
                <w:lang w:eastAsia="en-GB"/>
              </w:rPr>
            </w:pPr>
            <w:r w:rsidRPr="00C253AF">
              <w:rPr>
                <w:rFonts w:ascii="Times New Roman" w:hAnsi="Times New Roman" w:cs="Times New Roman"/>
                <w:sz w:val="30"/>
                <w:szCs w:val="30"/>
                <w:lang w:eastAsia="en-GB"/>
              </w:rPr>
              <w:t>- Xác minh trường hợp công dân có thông tin chưa đầy đủ hoặc không trùng khớp.</w:t>
            </w:r>
          </w:p>
          <w:p w14:paraId="41D8E159" w14:textId="646A6A2D" w:rsidR="00C253AF" w:rsidRPr="00C253AF" w:rsidRDefault="00C253AF" w:rsidP="00C253AF">
            <w:pPr>
              <w:spacing w:before="120" w:after="120" w:line="240" w:lineRule="auto"/>
              <w:ind w:right="-111" w:firstLine="720"/>
              <w:jc w:val="both"/>
              <w:rPr>
                <w:rFonts w:ascii="Times New Roman" w:hAnsi="Times New Roman" w:cs="Times New Roman"/>
                <w:color w:val="00B050"/>
                <w:sz w:val="30"/>
                <w:szCs w:val="30"/>
                <w:lang w:eastAsia="en-GB"/>
              </w:rPr>
            </w:pPr>
            <w:r w:rsidRPr="00C253AF">
              <w:rPr>
                <w:rFonts w:ascii="Times New Roman" w:hAnsi="Times New Roman" w:cs="Times New Roman"/>
                <w:b/>
                <w:color w:val="00B050"/>
                <w:sz w:val="30"/>
                <w:szCs w:val="30"/>
                <w:lang w:eastAsia="en-GB"/>
              </w:rPr>
              <w:t xml:space="preserve">3. </w:t>
            </w:r>
            <w:r w:rsidRPr="00C253AF">
              <w:rPr>
                <w:rFonts w:ascii="Times New Roman" w:hAnsi="Times New Roman" w:cs="Times New Roman"/>
                <w:b/>
                <w:color w:val="00B050"/>
                <w:sz w:val="30"/>
                <w:szCs w:val="30"/>
                <w:lang w:eastAsia="en-GB"/>
              </w:rPr>
              <w:t>Bước 3:</w:t>
            </w:r>
            <w:r w:rsidRPr="00C253AF">
              <w:rPr>
                <w:rFonts w:ascii="Times New Roman" w:hAnsi="Times New Roman" w:cs="Times New Roman"/>
                <w:color w:val="00B050"/>
                <w:sz w:val="30"/>
                <w:szCs w:val="30"/>
                <w:lang w:eastAsia="en-GB"/>
              </w:rPr>
              <w:t xml:space="preserve"> </w:t>
            </w:r>
          </w:p>
          <w:p w14:paraId="0FB8FEA0" w14:textId="60EB66F0" w:rsidR="00C253AF" w:rsidRPr="00C253AF" w:rsidRDefault="00C253AF" w:rsidP="00C253AF">
            <w:pPr>
              <w:spacing w:before="120" w:after="120" w:line="240" w:lineRule="auto"/>
              <w:ind w:right="-111" w:firstLine="720"/>
              <w:jc w:val="both"/>
              <w:rPr>
                <w:rFonts w:ascii="Times New Roman" w:hAnsi="Times New Roman" w:cs="Times New Roman"/>
                <w:sz w:val="30"/>
                <w:szCs w:val="30"/>
                <w:lang w:eastAsia="en-GB"/>
              </w:rPr>
            </w:pPr>
            <w:r w:rsidRPr="00C253AF">
              <w:rPr>
                <w:rFonts w:ascii="Times New Roman" w:hAnsi="Times New Roman" w:cs="Times New Roman"/>
                <w:sz w:val="30"/>
                <w:szCs w:val="30"/>
                <w:lang w:eastAsia="en-GB"/>
              </w:rPr>
              <w:t>Cập nhật hoặc đề xuất điều chỉnh thông tin dân cư nếu phát hiện sai lệch:</w:t>
            </w:r>
          </w:p>
          <w:p w14:paraId="470CF0E7" w14:textId="61781CA8" w:rsidR="00C253AF" w:rsidRPr="00C253AF" w:rsidRDefault="00C253AF" w:rsidP="00C253AF">
            <w:pPr>
              <w:spacing w:before="120" w:after="120" w:line="240" w:lineRule="auto"/>
              <w:ind w:right="-111" w:firstLine="720"/>
              <w:jc w:val="both"/>
              <w:rPr>
                <w:rFonts w:ascii="Times New Roman" w:hAnsi="Times New Roman" w:cs="Times New Roman"/>
                <w:sz w:val="30"/>
                <w:szCs w:val="30"/>
                <w:lang w:eastAsia="en-GB"/>
              </w:rPr>
            </w:pPr>
            <w:r w:rsidRPr="00C253AF">
              <w:rPr>
                <w:rFonts w:ascii="Times New Roman" w:hAnsi="Times New Roman" w:cs="Times New Roman"/>
                <w:sz w:val="30"/>
                <w:szCs w:val="30"/>
                <w:lang w:eastAsia="en-GB"/>
              </w:rPr>
              <w:t>- Ghi nhận kết quả xác minh</w:t>
            </w:r>
            <w:r w:rsidRPr="00C253AF">
              <w:rPr>
                <w:rFonts w:ascii="Times New Roman" w:hAnsi="Times New Roman" w:cs="Times New Roman"/>
                <w:sz w:val="30"/>
                <w:szCs w:val="30"/>
                <w:lang w:eastAsia="en-GB"/>
              </w:rPr>
              <w:t>.</w:t>
            </w:r>
          </w:p>
          <w:p w14:paraId="5682B146" w14:textId="77777777" w:rsidR="00C253AF" w:rsidRPr="00C253AF" w:rsidRDefault="00C253AF" w:rsidP="00C253AF">
            <w:pPr>
              <w:spacing w:before="120" w:after="120" w:line="240" w:lineRule="auto"/>
              <w:ind w:right="-111" w:firstLine="720"/>
              <w:jc w:val="both"/>
              <w:rPr>
                <w:rFonts w:ascii="Times New Roman" w:hAnsi="Times New Roman" w:cs="Times New Roman"/>
                <w:sz w:val="30"/>
                <w:szCs w:val="30"/>
                <w:lang w:eastAsia="en-GB"/>
              </w:rPr>
            </w:pPr>
            <w:r w:rsidRPr="00C253AF">
              <w:rPr>
                <w:rFonts w:ascii="Times New Roman" w:hAnsi="Times New Roman" w:cs="Times New Roman"/>
                <w:sz w:val="30"/>
                <w:szCs w:val="30"/>
                <w:lang w:eastAsia="en-GB"/>
              </w:rPr>
              <w:t>- Báo cáo cơ quan quản lý Cơ sở dữ liệu quốc gia về dân cư (Cục C06 hoặc Phòng PC06 Công an tỉnh) để xử lý dữ liệu.</w:t>
            </w:r>
          </w:p>
          <w:p w14:paraId="6ED79EB9" w14:textId="77777777" w:rsidR="00C253AF" w:rsidRPr="00C253AF" w:rsidRDefault="00C253AF" w:rsidP="00C253AF">
            <w:pPr>
              <w:spacing w:before="120" w:after="120" w:line="240" w:lineRule="auto"/>
              <w:ind w:right="-111" w:firstLine="720"/>
              <w:jc w:val="both"/>
              <w:rPr>
                <w:rFonts w:ascii="Times New Roman" w:hAnsi="Times New Roman" w:cs="Times New Roman"/>
                <w:sz w:val="30"/>
                <w:szCs w:val="30"/>
                <w:lang w:eastAsia="en-GB"/>
              </w:rPr>
            </w:pPr>
            <w:r w:rsidRPr="00C253AF">
              <w:rPr>
                <w:rFonts w:ascii="Times New Roman" w:hAnsi="Times New Roman" w:cs="Times New Roman"/>
                <w:sz w:val="30"/>
                <w:szCs w:val="30"/>
                <w:lang w:eastAsia="en-GB"/>
              </w:rPr>
              <w:t>- Phối hợp hỗ trợ nhập lại dữ liệu số hóa kết hôn khi có yêu cầu từ Tư pháp địa phương.</w:t>
            </w:r>
          </w:p>
          <w:p w14:paraId="4779D0B9" w14:textId="77777777" w:rsidR="00C253AF" w:rsidRPr="00C253AF" w:rsidRDefault="00C253AF" w:rsidP="00C253AF">
            <w:pPr>
              <w:spacing w:after="0" w:line="240" w:lineRule="auto"/>
              <w:ind w:left="-110" w:right="-111" w:firstLine="709"/>
              <w:jc w:val="both"/>
              <w:outlineLvl w:val="0"/>
              <w:rPr>
                <w:rFonts w:ascii="Times New Roman" w:hAnsi="Times New Roman" w:cs="Times New Roman"/>
                <w:iCs/>
                <w:kern w:val="36"/>
                <w:sz w:val="30"/>
                <w:szCs w:val="30"/>
              </w:rPr>
            </w:pPr>
          </w:p>
          <w:p w14:paraId="3859E606" w14:textId="77777777" w:rsidR="00C253AF" w:rsidRDefault="00C253AF" w:rsidP="00C253AF">
            <w:pPr>
              <w:spacing w:after="0" w:line="240" w:lineRule="auto"/>
              <w:ind w:left="-110" w:right="-111" w:firstLine="709"/>
              <w:jc w:val="both"/>
              <w:outlineLvl w:val="0"/>
              <w:rPr>
                <w:rFonts w:ascii="Times New Roman" w:hAnsi="Times New Roman" w:cs="Times New Roman"/>
                <w:iCs/>
                <w:kern w:val="36"/>
                <w:sz w:val="28"/>
                <w:szCs w:val="28"/>
              </w:rPr>
            </w:pPr>
          </w:p>
          <w:p w14:paraId="51FD70F4" w14:textId="221E9A15" w:rsidR="0032415D" w:rsidRPr="00C253AF" w:rsidRDefault="0032415D" w:rsidP="00C253AF">
            <w:pPr>
              <w:tabs>
                <w:tab w:val="left" w:pos="-110"/>
              </w:tabs>
              <w:spacing w:after="0" w:line="240" w:lineRule="auto"/>
              <w:ind w:right="-111"/>
              <w:jc w:val="both"/>
              <w:outlineLvl w:val="0"/>
              <w:rPr>
                <w:rFonts w:ascii="Times New Roman" w:hAnsi="Times New Roman" w:cs="Times New Roman"/>
                <w:b/>
                <w:bCs/>
                <w:iCs/>
                <w:kern w:val="36"/>
                <w:sz w:val="28"/>
                <w:szCs w:val="28"/>
              </w:rPr>
            </w:pPr>
          </w:p>
        </w:tc>
      </w:tr>
    </w:tbl>
    <w:p w14:paraId="1721D4CB" w14:textId="7CAD185A" w:rsidR="00037F43" w:rsidRPr="0059416C" w:rsidRDefault="00037F43" w:rsidP="0032415D">
      <w:pPr>
        <w:spacing w:after="100"/>
        <w:ind w:firstLine="567"/>
        <w:jc w:val="center"/>
        <w:rPr>
          <w:rFonts w:ascii="Times New Roman" w:hAnsi="Times New Roman" w:cs="Times New Roman"/>
          <w:sz w:val="28"/>
          <w:szCs w:val="28"/>
        </w:rPr>
      </w:pPr>
    </w:p>
    <w:sectPr w:rsidR="00037F43" w:rsidRPr="0059416C" w:rsidSect="00A969F6">
      <w:footerReference w:type="default" r:id="rId10"/>
      <w:pgSz w:w="11907" w:h="16840"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9D635D" w14:textId="77777777" w:rsidR="00D51E34" w:rsidRDefault="00D51E34">
      <w:pPr>
        <w:spacing w:after="0" w:line="240" w:lineRule="auto"/>
      </w:pPr>
      <w:r>
        <w:separator/>
      </w:r>
    </w:p>
  </w:endnote>
  <w:endnote w:type="continuationSeparator" w:id="0">
    <w:p w14:paraId="33E39A57" w14:textId="77777777" w:rsidR="00D51E34" w:rsidRDefault="00D51E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DA682" w14:textId="77777777" w:rsidR="00D87FF7" w:rsidRDefault="00000000">
    <w:pPr>
      <w:pStyle w:val="BodyText"/>
      <w:spacing w:before="0" w:line="14" w:lineRule="auto"/>
      <w:ind w:left="0" w:firstLine="0"/>
      <w:jc w:val="left"/>
      <w:rPr>
        <w:sz w:val="20"/>
      </w:rPr>
    </w:pPr>
    <w:r>
      <w:rPr>
        <w:noProof/>
      </w:rPr>
      <mc:AlternateContent>
        <mc:Choice Requires="wps">
          <w:drawing>
            <wp:anchor distT="0" distB="0" distL="0" distR="0" simplePos="0" relativeHeight="251659264" behindDoc="1" locked="0" layoutInCell="1" allowOverlap="1" wp14:anchorId="12BC3248" wp14:editId="58E1A828">
              <wp:simplePos x="0" y="0"/>
              <wp:positionH relativeFrom="page">
                <wp:posOffset>3810634</wp:posOffset>
              </wp:positionH>
              <wp:positionV relativeFrom="page">
                <wp:posOffset>9240858</wp:posOffset>
              </wp:positionV>
              <wp:extent cx="1651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6401A1C6" w14:textId="47DE20E0" w:rsidR="00D87FF7" w:rsidRDefault="00D87FF7">
                          <w:pPr>
                            <w:spacing w:before="10"/>
                            <w:ind w:left="60"/>
                            <w:rPr>
                              <w:sz w:val="24"/>
                            </w:rPr>
                          </w:pPr>
                        </w:p>
                      </w:txbxContent>
                    </wps:txbx>
                    <wps:bodyPr wrap="square" lIns="0" tIns="0" rIns="0" bIns="0" rtlCol="0">
                      <a:noAutofit/>
                    </wps:bodyPr>
                  </wps:wsp>
                </a:graphicData>
              </a:graphic>
            </wp:anchor>
          </w:drawing>
        </mc:Choice>
        <mc:Fallback>
          <w:pict>
            <v:shapetype w14:anchorId="12BC3248" id="_x0000_t202" coordsize="21600,21600" o:spt="202" path="m,l,21600r21600,l21600,xe">
              <v:stroke joinstyle="miter"/>
              <v:path gradientshapeok="t" o:connecttype="rect"/>
            </v:shapetype>
            <v:shape id="Textbox 1" o:spid="_x0000_s1029" type="#_x0000_t202" style="position:absolute;margin-left:300.05pt;margin-top:727.65pt;width:13pt;height:15.3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" filled="f" stroked="f">
              <v:textbox inset="0,0,0,0">
                <w:txbxContent>
                  <w:p w14:paraId="6401A1C6" w14:textId="47DE20E0" w:rsidR="00D87FF7" w:rsidRDefault="00D87FF7">
                    <w:pPr>
                      <w:spacing w:before="10"/>
                      <w:ind w:left="60"/>
                      <w:rPr>
                        <w:sz w:val="24"/>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26D148" w14:textId="77777777" w:rsidR="00D51E34" w:rsidRDefault="00D51E34">
      <w:pPr>
        <w:spacing w:after="0" w:line="240" w:lineRule="auto"/>
      </w:pPr>
      <w:r>
        <w:separator/>
      </w:r>
    </w:p>
  </w:footnote>
  <w:footnote w:type="continuationSeparator" w:id="0">
    <w:p w14:paraId="0D20DD06" w14:textId="77777777" w:rsidR="00D51E34" w:rsidRDefault="00D51E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535D67"/>
    <w:multiLevelType w:val="hybridMultilevel"/>
    <w:tmpl w:val="B8866032"/>
    <w:lvl w:ilvl="0" w:tplc="33BE61B4">
      <w:start w:val="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A115F1"/>
    <w:multiLevelType w:val="hybridMultilevel"/>
    <w:tmpl w:val="A2644844"/>
    <w:lvl w:ilvl="0" w:tplc="FFFFFFFF">
      <w:start w:val="1"/>
      <w:numFmt w:val="decimal"/>
      <w:lvlText w:val="%1."/>
      <w:lvlJc w:val="left"/>
      <w:pPr>
        <w:ind w:left="808" w:hanging="281"/>
      </w:pPr>
      <w:rPr>
        <w:rFonts w:ascii="Times New Roman" w:eastAsia="Times New Roman" w:hAnsi="Times New Roman" w:cs="Times New Roman" w:hint="default"/>
        <w:b/>
        <w:bCs/>
        <w:i w:val="0"/>
        <w:iCs w:val="0"/>
        <w:spacing w:val="0"/>
        <w:w w:val="100"/>
        <w:sz w:val="28"/>
        <w:szCs w:val="28"/>
        <w:lang w:val="vi" w:eastAsia="en-US" w:bidi="ar-SA"/>
      </w:rPr>
    </w:lvl>
    <w:lvl w:ilvl="1" w:tplc="FFFFFFFF">
      <w:numFmt w:val="bullet"/>
      <w:lvlText w:val="-"/>
      <w:lvlJc w:val="left"/>
      <w:pPr>
        <w:ind w:left="917" w:hanging="207"/>
      </w:pPr>
      <w:rPr>
        <w:rFonts w:ascii="Times New Roman" w:eastAsia="Times New Roman" w:hAnsi="Times New Roman" w:cs="Times New Roman" w:hint="default"/>
        <w:b w:val="0"/>
        <w:bCs w:val="0"/>
        <w:i w:val="0"/>
        <w:iCs w:val="0"/>
        <w:spacing w:val="0"/>
        <w:w w:val="100"/>
        <w:sz w:val="28"/>
        <w:szCs w:val="28"/>
        <w:lang w:val="vi" w:eastAsia="en-US" w:bidi="ar-SA"/>
      </w:rPr>
    </w:lvl>
    <w:lvl w:ilvl="2" w:tplc="FFFFFFFF">
      <w:numFmt w:val="bullet"/>
      <w:lvlText w:val="•"/>
      <w:lvlJc w:val="left"/>
      <w:pPr>
        <w:ind w:left="980" w:hanging="207"/>
      </w:pPr>
      <w:rPr>
        <w:rFonts w:hint="default"/>
        <w:lang w:val="vi" w:eastAsia="en-US" w:bidi="ar-SA"/>
      </w:rPr>
    </w:lvl>
    <w:lvl w:ilvl="3" w:tplc="FFFFFFFF">
      <w:numFmt w:val="bullet"/>
      <w:lvlText w:val="•"/>
      <w:lvlJc w:val="left"/>
      <w:pPr>
        <w:ind w:left="2055" w:hanging="207"/>
      </w:pPr>
      <w:rPr>
        <w:rFonts w:hint="default"/>
        <w:lang w:val="vi" w:eastAsia="en-US" w:bidi="ar-SA"/>
      </w:rPr>
    </w:lvl>
    <w:lvl w:ilvl="4" w:tplc="FFFFFFFF">
      <w:numFmt w:val="bullet"/>
      <w:lvlText w:val="•"/>
      <w:lvlJc w:val="left"/>
      <w:pPr>
        <w:ind w:left="3130" w:hanging="207"/>
      </w:pPr>
      <w:rPr>
        <w:rFonts w:hint="default"/>
        <w:lang w:val="vi" w:eastAsia="en-US" w:bidi="ar-SA"/>
      </w:rPr>
    </w:lvl>
    <w:lvl w:ilvl="5" w:tplc="FFFFFFFF">
      <w:numFmt w:val="bullet"/>
      <w:lvlText w:val="•"/>
      <w:lvlJc w:val="left"/>
      <w:pPr>
        <w:ind w:left="4205" w:hanging="207"/>
      </w:pPr>
      <w:rPr>
        <w:rFonts w:hint="default"/>
        <w:lang w:val="vi" w:eastAsia="en-US" w:bidi="ar-SA"/>
      </w:rPr>
    </w:lvl>
    <w:lvl w:ilvl="6" w:tplc="FFFFFFFF">
      <w:numFmt w:val="bullet"/>
      <w:lvlText w:val="•"/>
      <w:lvlJc w:val="left"/>
      <w:pPr>
        <w:ind w:left="5280" w:hanging="207"/>
      </w:pPr>
      <w:rPr>
        <w:rFonts w:hint="default"/>
        <w:lang w:val="vi" w:eastAsia="en-US" w:bidi="ar-SA"/>
      </w:rPr>
    </w:lvl>
    <w:lvl w:ilvl="7" w:tplc="FFFFFFFF">
      <w:numFmt w:val="bullet"/>
      <w:lvlText w:val="•"/>
      <w:lvlJc w:val="left"/>
      <w:pPr>
        <w:ind w:left="6355" w:hanging="207"/>
      </w:pPr>
      <w:rPr>
        <w:rFonts w:hint="default"/>
        <w:lang w:val="vi" w:eastAsia="en-US" w:bidi="ar-SA"/>
      </w:rPr>
    </w:lvl>
    <w:lvl w:ilvl="8" w:tplc="FFFFFFFF">
      <w:numFmt w:val="bullet"/>
      <w:lvlText w:val="•"/>
      <w:lvlJc w:val="left"/>
      <w:pPr>
        <w:ind w:left="7430" w:hanging="207"/>
      </w:pPr>
      <w:rPr>
        <w:rFonts w:hint="default"/>
        <w:lang w:val="vi" w:eastAsia="en-US" w:bidi="ar-SA"/>
      </w:rPr>
    </w:lvl>
  </w:abstractNum>
  <w:abstractNum w:abstractNumId="2" w15:restartNumberingAfterBreak="0">
    <w:nsid w:val="272D15AC"/>
    <w:multiLevelType w:val="hybridMultilevel"/>
    <w:tmpl w:val="A2644844"/>
    <w:lvl w:ilvl="0" w:tplc="FFFFFFFF">
      <w:start w:val="1"/>
      <w:numFmt w:val="decimal"/>
      <w:lvlText w:val="%1."/>
      <w:lvlJc w:val="left"/>
      <w:pPr>
        <w:ind w:left="808" w:hanging="281"/>
      </w:pPr>
      <w:rPr>
        <w:rFonts w:ascii="Times New Roman" w:eastAsia="Times New Roman" w:hAnsi="Times New Roman" w:cs="Times New Roman" w:hint="default"/>
        <w:b/>
        <w:bCs/>
        <w:i w:val="0"/>
        <w:iCs w:val="0"/>
        <w:spacing w:val="0"/>
        <w:w w:val="100"/>
        <w:sz w:val="28"/>
        <w:szCs w:val="28"/>
        <w:lang w:val="vi" w:eastAsia="en-US" w:bidi="ar-SA"/>
      </w:rPr>
    </w:lvl>
    <w:lvl w:ilvl="1" w:tplc="FFFFFFFF">
      <w:numFmt w:val="bullet"/>
      <w:lvlText w:val="-"/>
      <w:lvlJc w:val="left"/>
      <w:pPr>
        <w:ind w:left="917" w:hanging="207"/>
      </w:pPr>
      <w:rPr>
        <w:rFonts w:ascii="Times New Roman" w:eastAsia="Times New Roman" w:hAnsi="Times New Roman" w:cs="Times New Roman" w:hint="default"/>
        <w:b w:val="0"/>
        <w:bCs w:val="0"/>
        <w:i w:val="0"/>
        <w:iCs w:val="0"/>
        <w:spacing w:val="0"/>
        <w:w w:val="100"/>
        <w:sz w:val="28"/>
        <w:szCs w:val="28"/>
        <w:lang w:val="vi" w:eastAsia="en-US" w:bidi="ar-SA"/>
      </w:rPr>
    </w:lvl>
    <w:lvl w:ilvl="2" w:tplc="FFFFFFFF">
      <w:numFmt w:val="bullet"/>
      <w:lvlText w:val="•"/>
      <w:lvlJc w:val="left"/>
      <w:pPr>
        <w:ind w:left="980" w:hanging="207"/>
      </w:pPr>
      <w:rPr>
        <w:rFonts w:hint="default"/>
        <w:lang w:val="vi" w:eastAsia="en-US" w:bidi="ar-SA"/>
      </w:rPr>
    </w:lvl>
    <w:lvl w:ilvl="3" w:tplc="FFFFFFFF">
      <w:numFmt w:val="bullet"/>
      <w:lvlText w:val="•"/>
      <w:lvlJc w:val="left"/>
      <w:pPr>
        <w:ind w:left="2055" w:hanging="207"/>
      </w:pPr>
      <w:rPr>
        <w:rFonts w:hint="default"/>
        <w:lang w:val="vi" w:eastAsia="en-US" w:bidi="ar-SA"/>
      </w:rPr>
    </w:lvl>
    <w:lvl w:ilvl="4" w:tplc="FFFFFFFF">
      <w:numFmt w:val="bullet"/>
      <w:lvlText w:val="•"/>
      <w:lvlJc w:val="left"/>
      <w:pPr>
        <w:ind w:left="3130" w:hanging="207"/>
      </w:pPr>
      <w:rPr>
        <w:rFonts w:hint="default"/>
        <w:lang w:val="vi" w:eastAsia="en-US" w:bidi="ar-SA"/>
      </w:rPr>
    </w:lvl>
    <w:lvl w:ilvl="5" w:tplc="FFFFFFFF">
      <w:numFmt w:val="bullet"/>
      <w:lvlText w:val="•"/>
      <w:lvlJc w:val="left"/>
      <w:pPr>
        <w:ind w:left="4205" w:hanging="207"/>
      </w:pPr>
      <w:rPr>
        <w:rFonts w:hint="default"/>
        <w:lang w:val="vi" w:eastAsia="en-US" w:bidi="ar-SA"/>
      </w:rPr>
    </w:lvl>
    <w:lvl w:ilvl="6" w:tplc="FFFFFFFF">
      <w:numFmt w:val="bullet"/>
      <w:lvlText w:val="•"/>
      <w:lvlJc w:val="left"/>
      <w:pPr>
        <w:ind w:left="5280" w:hanging="207"/>
      </w:pPr>
      <w:rPr>
        <w:rFonts w:hint="default"/>
        <w:lang w:val="vi" w:eastAsia="en-US" w:bidi="ar-SA"/>
      </w:rPr>
    </w:lvl>
    <w:lvl w:ilvl="7" w:tplc="FFFFFFFF">
      <w:numFmt w:val="bullet"/>
      <w:lvlText w:val="•"/>
      <w:lvlJc w:val="left"/>
      <w:pPr>
        <w:ind w:left="6355" w:hanging="207"/>
      </w:pPr>
      <w:rPr>
        <w:rFonts w:hint="default"/>
        <w:lang w:val="vi" w:eastAsia="en-US" w:bidi="ar-SA"/>
      </w:rPr>
    </w:lvl>
    <w:lvl w:ilvl="8" w:tplc="FFFFFFFF">
      <w:numFmt w:val="bullet"/>
      <w:lvlText w:val="•"/>
      <w:lvlJc w:val="left"/>
      <w:pPr>
        <w:ind w:left="7430" w:hanging="207"/>
      </w:pPr>
      <w:rPr>
        <w:rFonts w:hint="default"/>
        <w:lang w:val="vi" w:eastAsia="en-US" w:bidi="ar-SA"/>
      </w:rPr>
    </w:lvl>
  </w:abstractNum>
  <w:abstractNum w:abstractNumId="3" w15:restartNumberingAfterBreak="0">
    <w:nsid w:val="3E950CE4"/>
    <w:multiLevelType w:val="hybridMultilevel"/>
    <w:tmpl w:val="8F0C23FA"/>
    <w:lvl w:ilvl="0" w:tplc="1BD2CBC2">
      <w:start w:val="1"/>
      <w:numFmt w:val="decimal"/>
      <w:lvlText w:val="%1."/>
      <w:lvlJc w:val="left"/>
      <w:pPr>
        <w:ind w:left="959" w:hanging="360"/>
      </w:pPr>
      <w:rPr>
        <w:rFonts w:hint="default"/>
      </w:rPr>
    </w:lvl>
    <w:lvl w:ilvl="1" w:tplc="04090019" w:tentative="1">
      <w:start w:val="1"/>
      <w:numFmt w:val="lowerLetter"/>
      <w:lvlText w:val="%2."/>
      <w:lvlJc w:val="left"/>
      <w:pPr>
        <w:ind w:left="1679" w:hanging="360"/>
      </w:pPr>
    </w:lvl>
    <w:lvl w:ilvl="2" w:tplc="0409001B" w:tentative="1">
      <w:start w:val="1"/>
      <w:numFmt w:val="lowerRoman"/>
      <w:lvlText w:val="%3."/>
      <w:lvlJc w:val="right"/>
      <w:pPr>
        <w:ind w:left="2399" w:hanging="180"/>
      </w:pPr>
    </w:lvl>
    <w:lvl w:ilvl="3" w:tplc="0409000F" w:tentative="1">
      <w:start w:val="1"/>
      <w:numFmt w:val="decimal"/>
      <w:lvlText w:val="%4."/>
      <w:lvlJc w:val="left"/>
      <w:pPr>
        <w:ind w:left="3119" w:hanging="360"/>
      </w:pPr>
    </w:lvl>
    <w:lvl w:ilvl="4" w:tplc="04090019" w:tentative="1">
      <w:start w:val="1"/>
      <w:numFmt w:val="lowerLetter"/>
      <w:lvlText w:val="%5."/>
      <w:lvlJc w:val="left"/>
      <w:pPr>
        <w:ind w:left="3839" w:hanging="360"/>
      </w:pPr>
    </w:lvl>
    <w:lvl w:ilvl="5" w:tplc="0409001B" w:tentative="1">
      <w:start w:val="1"/>
      <w:numFmt w:val="lowerRoman"/>
      <w:lvlText w:val="%6."/>
      <w:lvlJc w:val="right"/>
      <w:pPr>
        <w:ind w:left="4559" w:hanging="180"/>
      </w:pPr>
    </w:lvl>
    <w:lvl w:ilvl="6" w:tplc="0409000F" w:tentative="1">
      <w:start w:val="1"/>
      <w:numFmt w:val="decimal"/>
      <w:lvlText w:val="%7."/>
      <w:lvlJc w:val="left"/>
      <w:pPr>
        <w:ind w:left="5279" w:hanging="360"/>
      </w:pPr>
    </w:lvl>
    <w:lvl w:ilvl="7" w:tplc="04090019" w:tentative="1">
      <w:start w:val="1"/>
      <w:numFmt w:val="lowerLetter"/>
      <w:lvlText w:val="%8."/>
      <w:lvlJc w:val="left"/>
      <w:pPr>
        <w:ind w:left="5999" w:hanging="360"/>
      </w:pPr>
    </w:lvl>
    <w:lvl w:ilvl="8" w:tplc="0409001B" w:tentative="1">
      <w:start w:val="1"/>
      <w:numFmt w:val="lowerRoman"/>
      <w:lvlText w:val="%9."/>
      <w:lvlJc w:val="right"/>
      <w:pPr>
        <w:ind w:left="6719" w:hanging="180"/>
      </w:pPr>
    </w:lvl>
  </w:abstractNum>
  <w:abstractNum w:abstractNumId="4" w15:restartNumberingAfterBreak="0">
    <w:nsid w:val="4EBA6DFE"/>
    <w:multiLevelType w:val="hybridMultilevel"/>
    <w:tmpl w:val="EF04FE2E"/>
    <w:lvl w:ilvl="0" w:tplc="072A1B70">
      <w:start w:val="1"/>
      <w:numFmt w:val="upperRoman"/>
      <w:lvlText w:val="%1."/>
      <w:lvlJc w:val="left"/>
      <w:pPr>
        <w:ind w:left="1440" w:hanging="720"/>
      </w:pPr>
      <w:rPr>
        <w:rFonts w:hint="default"/>
        <w:b/>
        <w:color w:val="000000"/>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4F75D93"/>
    <w:multiLevelType w:val="hybridMultilevel"/>
    <w:tmpl w:val="C08AEB1E"/>
    <w:lvl w:ilvl="0" w:tplc="D450A198">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57081CFD"/>
    <w:multiLevelType w:val="hybridMultilevel"/>
    <w:tmpl w:val="A2644844"/>
    <w:lvl w:ilvl="0" w:tplc="A9EA0A74">
      <w:start w:val="1"/>
      <w:numFmt w:val="decimal"/>
      <w:lvlText w:val="%1."/>
      <w:lvlJc w:val="left"/>
      <w:pPr>
        <w:ind w:left="808" w:hanging="281"/>
      </w:pPr>
      <w:rPr>
        <w:rFonts w:ascii="Times New Roman" w:eastAsia="Times New Roman" w:hAnsi="Times New Roman" w:cs="Times New Roman" w:hint="default"/>
        <w:b/>
        <w:bCs/>
        <w:i w:val="0"/>
        <w:iCs w:val="0"/>
        <w:spacing w:val="0"/>
        <w:w w:val="100"/>
        <w:sz w:val="28"/>
        <w:szCs w:val="28"/>
        <w:lang w:val="vi" w:eastAsia="en-US" w:bidi="ar-SA"/>
      </w:rPr>
    </w:lvl>
    <w:lvl w:ilvl="1" w:tplc="89C6F9D2">
      <w:numFmt w:val="bullet"/>
      <w:lvlText w:val="-"/>
      <w:lvlJc w:val="left"/>
      <w:pPr>
        <w:ind w:left="917" w:hanging="207"/>
      </w:pPr>
      <w:rPr>
        <w:rFonts w:ascii="Times New Roman" w:eastAsia="Times New Roman" w:hAnsi="Times New Roman" w:cs="Times New Roman" w:hint="default"/>
        <w:b w:val="0"/>
        <w:bCs w:val="0"/>
        <w:i w:val="0"/>
        <w:iCs w:val="0"/>
        <w:spacing w:val="0"/>
        <w:w w:val="100"/>
        <w:sz w:val="28"/>
        <w:szCs w:val="28"/>
        <w:lang w:val="vi" w:eastAsia="en-US" w:bidi="ar-SA"/>
      </w:rPr>
    </w:lvl>
    <w:lvl w:ilvl="2" w:tplc="9F8439BE">
      <w:numFmt w:val="bullet"/>
      <w:lvlText w:val="•"/>
      <w:lvlJc w:val="left"/>
      <w:pPr>
        <w:ind w:left="980" w:hanging="207"/>
      </w:pPr>
      <w:rPr>
        <w:rFonts w:hint="default"/>
        <w:lang w:val="vi" w:eastAsia="en-US" w:bidi="ar-SA"/>
      </w:rPr>
    </w:lvl>
    <w:lvl w:ilvl="3" w:tplc="8D22E878">
      <w:numFmt w:val="bullet"/>
      <w:lvlText w:val="•"/>
      <w:lvlJc w:val="left"/>
      <w:pPr>
        <w:ind w:left="2055" w:hanging="207"/>
      </w:pPr>
      <w:rPr>
        <w:rFonts w:hint="default"/>
        <w:lang w:val="vi" w:eastAsia="en-US" w:bidi="ar-SA"/>
      </w:rPr>
    </w:lvl>
    <w:lvl w:ilvl="4" w:tplc="CAB4D50C">
      <w:numFmt w:val="bullet"/>
      <w:lvlText w:val="•"/>
      <w:lvlJc w:val="left"/>
      <w:pPr>
        <w:ind w:left="3130" w:hanging="207"/>
      </w:pPr>
      <w:rPr>
        <w:rFonts w:hint="default"/>
        <w:lang w:val="vi" w:eastAsia="en-US" w:bidi="ar-SA"/>
      </w:rPr>
    </w:lvl>
    <w:lvl w:ilvl="5" w:tplc="CCCEA8BA">
      <w:numFmt w:val="bullet"/>
      <w:lvlText w:val="•"/>
      <w:lvlJc w:val="left"/>
      <w:pPr>
        <w:ind w:left="4205" w:hanging="207"/>
      </w:pPr>
      <w:rPr>
        <w:rFonts w:hint="default"/>
        <w:lang w:val="vi" w:eastAsia="en-US" w:bidi="ar-SA"/>
      </w:rPr>
    </w:lvl>
    <w:lvl w:ilvl="6" w:tplc="7B70D94E">
      <w:numFmt w:val="bullet"/>
      <w:lvlText w:val="•"/>
      <w:lvlJc w:val="left"/>
      <w:pPr>
        <w:ind w:left="5280" w:hanging="207"/>
      </w:pPr>
      <w:rPr>
        <w:rFonts w:hint="default"/>
        <w:lang w:val="vi" w:eastAsia="en-US" w:bidi="ar-SA"/>
      </w:rPr>
    </w:lvl>
    <w:lvl w:ilvl="7" w:tplc="37308B96">
      <w:numFmt w:val="bullet"/>
      <w:lvlText w:val="•"/>
      <w:lvlJc w:val="left"/>
      <w:pPr>
        <w:ind w:left="6355" w:hanging="207"/>
      </w:pPr>
      <w:rPr>
        <w:rFonts w:hint="default"/>
        <w:lang w:val="vi" w:eastAsia="en-US" w:bidi="ar-SA"/>
      </w:rPr>
    </w:lvl>
    <w:lvl w:ilvl="8" w:tplc="80142286">
      <w:numFmt w:val="bullet"/>
      <w:lvlText w:val="•"/>
      <w:lvlJc w:val="left"/>
      <w:pPr>
        <w:ind w:left="7430" w:hanging="207"/>
      </w:pPr>
      <w:rPr>
        <w:rFonts w:hint="default"/>
        <w:lang w:val="vi" w:eastAsia="en-US" w:bidi="ar-SA"/>
      </w:rPr>
    </w:lvl>
  </w:abstractNum>
  <w:abstractNum w:abstractNumId="7" w15:restartNumberingAfterBreak="0">
    <w:nsid w:val="5ACF03B7"/>
    <w:multiLevelType w:val="hybridMultilevel"/>
    <w:tmpl w:val="798668E8"/>
    <w:lvl w:ilvl="0" w:tplc="978452A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15:restartNumberingAfterBreak="0">
    <w:nsid w:val="62DB4836"/>
    <w:multiLevelType w:val="hybridMultilevel"/>
    <w:tmpl w:val="FE1E534E"/>
    <w:lvl w:ilvl="0" w:tplc="046042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B1E1DF0"/>
    <w:multiLevelType w:val="hybridMultilevel"/>
    <w:tmpl w:val="A2644844"/>
    <w:lvl w:ilvl="0" w:tplc="FFFFFFFF">
      <w:start w:val="1"/>
      <w:numFmt w:val="decimal"/>
      <w:lvlText w:val="%1."/>
      <w:lvlJc w:val="left"/>
      <w:pPr>
        <w:ind w:left="808" w:hanging="281"/>
      </w:pPr>
      <w:rPr>
        <w:rFonts w:ascii="Times New Roman" w:eastAsia="Times New Roman" w:hAnsi="Times New Roman" w:cs="Times New Roman" w:hint="default"/>
        <w:b/>
        <w:bCs/>
        <w:i w:val="0"/>
        <w:iCs w:val="0"/>
        <w:spacing w:val="0"/>
        <w:w w:val="100"/>
        <w:sz w:val="28"/>
        <w:szCs w:val="28"/>
        <w:lang w:val="vi" w:eastAsia="en-US" w:bidi="ar-SA"/>
      </w:rPr>
    </w:lvl>
    <w:lvl w:ilvl="1" w:tplc="FFFFFFFF">
      <w:numFmt w:val="bullet"/>
      <w:lvlText w:val="-"/>
      <w:lvlJc w:val="left"/>
      <w:pPr>
        <w:ind w:left="917" w:hanging="207"/>
      </w:pPr>
      <w:rPr>
        <w:rFonts w:ascii="Times New Roman" w:eastAsia="Times New Roman" w:hAnsi="Times New Roman" w:cs="Times New Roman" w:hint="default"/>
        <w:b w:val="0"/>
        <w:bCs w:val="0"/>
        <w:i w:val="0"/>
        <w:iCs w:val="0"/>
        <w:spacing w:val="0"/>
        <w:w w:val="100"/>
        <w:sz w:val="28"/>
        <w:szCs w:val="28"/>
        <w:lang w:val="vi" w:eastAsia="en-US" w:bidi="ar-SA"/>
      </w:rPr>
    </w:lvl>
    <w:lvl w:ilvl="2" w:tplc="FFFFFFFF">
      <w:numFmt w:val="bullet"/>
      <w:lvlText w:val="•"/>
      <w:lvlJc w:val="left"/>
      <w:pPr>
        <w:ind w:left="980" w:hanging="207"/>
      </w:pPr>
      <w:rPr>
        <w:rFonts w:hint="default"/>
        <w:lang w:val="vi" w:eastAsia="en-US" w:bidi="ar-SA"/>
      </w:rPr>
    </w:lvl>
    <w:lvl w:ilvl="3" w:tplc="FFFFFFFF">
      <w:numFmt w:val="bullet"/>
      <w:lvlText w:val="•"/>
      <w:lvlJc w:val="left"/>
      <w:pPr>
        <w:ind w:left="2055" w:hanging="207"/>
      </w:pPr>
      <w:rPr>
        <w:rFonts w:hint="default"/>
        <w:lang w:val="vi" w:eastAsia="en-US" w:bidi="ar-SA"/>
      </w:rPr>
    </w:lvl>
    <w:lvl w:ilvl="4" w:tplc="FFFFFFFF">
      <w:numFmt w:val="bullet"/>
      <w:lvlText w:val="•"/>
      <w:lvlJc w:val="left"/>
      <w:pPr>
        <w:ind w:left="3130" w:hanging="207"/>
      </w:pPr>
      <w:rPr>
        <w:rFonts w:hint="default"/>
        <w:lang w:val="vi" w:eastAsia="en-US" w:bidi="ar-SA"/>
      </w:rPr>
    </w:lvl>
    <w:lvl w:ilvl="5" w:tplc="FFFFFFFF">
      <w:numFmt w:val="bullet"/>
      <w:lvlText w:val="•"/>
      <w:lvlJc w:val="left"/>
      <w:pPr>
        <w:ind w:left="4205" w:hanging="207"/>
      </w:pPr>
      <w:rPr>
        <w:rFonts w:hint="default"/>
        <w:lang w:val="vi" w:eastAsia="en-US" w:bidi="ar-SA"/>
      </w:rPr>
    </w:lvl>
    <w:lvl w:ilvl="6" w:tplc="FFFFFFFF">
      <w:numFmt w:val="bullet"/>
      <w:lvlText w:val="•"/>
      <w:lvlJc w:val="left"/>
      <w:pPr>
        <w:ind w:left="5280" w:hanging="207"/>
      </w:pPr>
      <w:rPr>
        <w:rFonts w:hint="default"/>
        <w:lang w:val="vi" w:eastAsia="en-US" w:bidi="ar-SA"/>
      </w:rPr>
    </w:lvl>
    <w:lvl w:ilvl="7" w:tplc="FFFFFFFF">
      <w:numFmt w:val="bullet"/>
      <w:lvlText w:val="•"/>
      <w:lvlJc w:val="left"/>
      <w:pPr>
        <w:ind w:left="6355" w:hanging="207"/>
      </w:pPr>
      <w:rPr>
        <w:rFonts w:hint="default"/>
        <w:lang w:val="vi" w:eastAsia="en-US" w:bidi="ar-SA"/>
      </w:rPr>
    </w:lvl>
    <w:lvl w:ilvl="8" w:tplc="FFFFFFFF">
      <w:numFmt w:val="bullet"/>
      <w:lvlText w:val="•"/>
      <w:lvlJc w:val="left"/>
      <w:pPr>
        <w:ind w:left="7430" w:hanging="207"/>
      </w:pPr>
      <w:rPr>
        <w:rFonts w:hint="default"/>
        <w:lang w:val="vi" w:eastAsia="en-US" w:bidi="ar-SA"/>
      </w:rPr>
    </w:lvl>
  </w:abstractNum>
  <w:abstractNum w:abstractNumId="10" w15:restartNumberingAfterBreak="0">
    <w:nsid w:val="71760967"/>
    <w:multiLevelType w:val="hybridMultilevel"/>
    <w:tmpl w:val="D7B82D68"/>
    <w:lvl w:ilvl="0" w:tplc="E4C017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73206A3D"/>
    <w:multiLevelType w:val="hybridMultilevel"/>
    <w:tmpl w:val="F97A4FFC"/>
    <w:lvl w:ilvl="0" w:tplc="56DCA9C8">
      <w:start w:val="3"/>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num w:numId="1" w16cid:durableId="15620351">
    <w:abstractNumId w:val="5"/>
  </w:num>
  <w:num w:numId="2" w16cid:durableId="1104419158">
    <w:abstractNumId w:val="6"/>
  </w:num>
  <w:num w:numId="3" w16cid:durableId="1157771577">
    <w:abstractNumId w:val="9"/>
  </w:num>
  <w:num w:numId="4" w16cid:durableId="427895407">
    <w:abstractNumId w:val="2"/>
  </w:num>
  <w:num w:numId="5" w16cid:durableId="1774669129">
    <w:abstractNumId w:val="1"/>
  </w:num>
  <w:num w:numId="6" w16cid:durableId="2025664522">
    <w:abstractNumId w:val="11"/>
  </w:num>
  <w:num w:numId="7" w16cid:durableId="890657170">
    <w:abstractNumId w:val="4"/>
  </w:num>
  <w:num w:numId="8" w16cid:durableId="394817371">
    <w:abstractNumId w:val="7"/>
  </w:num>
  <w:num w:numId="9" w16cid:durableId="1122071616">
    <w:abstractNumId w:val="0"/>
  </w:num>
  <w:num w:numId="10" w16cid:durableId="427316015">
    <w:abstractNumId w:val="8"/>
  </w:num>
  <w:num w:numId="11" w16cid:durableId="36515481">
    <w:abstractNumId w:val="10"/>
  </w:num>
  <w:num w:numId="12" w16cid:durableId="3328053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0DE"/>
    <w:rsid w:val="00010FBE"/>
    <w:rsid w:val="00026B30"/>
    <w:rsid w:val="00037F43"/>
    <w:rsid w:val="00062C8C"/>
    <w:rsid w:val="0006305B"/>
    <w:rsid w:val="00065469"/>
    <w:rsid w:val="00074B60"/>
    <w:rsid w:val="000A26EB"/>
    <w:rsid w:val="000A356A"/>
    <w:rsid w:val="000C2E71"/>
    <w:rsid w:val="000D1660"/>
    <w:rsid w:val="000F2747"/>
    <w:rsid w:val="0011723F"/>
    <w:rsid w:val="001476B6"/>
    <w:rsid w:val="001541A4"/>
    <w:rsid w:val="00165A9F"/>
    <w:rsid w:val="00183776"/>
    <w:rsid w:val="001967A8"/>
    <w:rsid w:val="001A1B76"/>
    <w:rsid w:val="001C3096"/>
    <w:rsid w:val="001D6D00"/>
    <w:rsid w:val="001E62FC"/>
    <w:rsid w:val="002677F3"/>
    <w:rsid w:val="00282342"/>
    <w:rsid w:val="002837D9"/>
    <w:rsid w:val="002967A2"/>
    <w:rsid w:val="002C3FAC"/>
    <w:rsid w:val="002E3298"/>
    <w:rsid w:val="0030383B"/>
    <w:rsid w:val="00307EDE"/>
    <w:rsid w:val="0032415D"/>
    <w:rsid w:val="00334CCF"/>
    <w:rsid w:val="00340880"/>
    <w:rsid w:val="00372AD8"/>
    <w:rsid w:val="003774CE"/>
    <w:rsid w:val="00381CCB"/>
    <w:rsid w:val="003821F1"/>
    <w:rsid w:val="00382D9B"/>
    <w:rsid w:val="00407A05"/>
    <w:rsid w:val="00424A64"/>
    <w:rsid w:val="00424A83"/>
    <w:rsid w:val="004629C7"/>
    <w:rsid w:val="00463645"/>
    <w:rsid w:val="00464463"/>
    <w:rsid w:val="00491B38"/>
    <w:rsid w:val="004A400A"/>
    <w:rsid w:val="004A6A90"/>
    <w:rsid w:val="004C68A6"/>
    <w:rsid w:val="004D12A8"/>
    <w:rsid w:val="00540FCE"/>
    <w:rsid w:val="005532D2"/>
    <w:rsid w:val="00575E4C"/>
    <w:rsid w:val="00582DAD"/>
    <w:rsid w:val="005912D5"/>
    <w:rsid w:val="0059416C"/>
    <w:rsid w:val="00597151"/>
    <w:rsid w:val="005A1736"/>
    <w:rsid w:val="005A6AF4"/>
    <w:rsid w:val="005D2FCB"/>
    <w:rsid w:val="005D6168"/>
    <w:rsid w:val="005E04A8"/>
    <w:rsid w:val="005E156C"/>
    <w:rsid w:val="006210E2"/>
    <w:rsid w:val="00625F17"/>
    <w:rsid w:val="00633C2B"/>
    <w:rsid w:val="006553E2"/>
    <w:rsid w:val="006555B3"/>
    <w:rsid w:val="00670E24"/>
    <w:rsid w:val="00695D77"/>
    <w:rsid w:val="006B6C73"/>
    <w:rsid w:val="006C1988"/>
    <w:rsid w:val="0070328E"/>
    <w:rsid w:val="007935AA"/>
    <w:rsid w:val="007A118A"/>
    <w:rsid w:val="007A48E3"/>
    <w:rsid w:val="007B62FC"/>
    <w:rsid w:val="007C4C9E"/>
    <w:rsid w:val="007F288B"/>
    <w:rsid w:val="007F43A6"/>
    <w:rsid w:val="0080254B"/>
    <w:rsid w:val="00835DC3"/>
    <w:rsid w:val="00843660"/>
    <w:rsid w:val="00844C2D"/>
    <w:rsid w:val="00845F79"/>
    <w:rsid w:val="00865152"/>
    <w:rsid w:val="008800F2"/>
    <w:rsid w:val="00897DBA"/>
    <w:rsid w:val="008A29FB"/>
    <w:rsid w:val="008A7580"/>
    <w:rsid w:val="008B3A31"/>
    <w:rsid w:val="008D0573"/>
    <w:rsid w:val="008F0C66"/>
    <w:rsid w:val="00915EC6"/>
    <w:rsid w:val="00931199"/>
    <w:rsid w:val="00941968"/>
    <w:rsid w:val="009539FE"/>
    <w:rsid w:val="00970001"/>
    <w:rsid w:val="00977C49"/>
    <w:rsid w:val="00991C40"/>
    <w:rsid w:val="009A5E09"/>
    <w:rsid w:val="009B2606"/>
    <w:rsid w:val="009B5091"/>
    <w:rsid w:val="009B7030"/>
    <w:rsid w:val="009D09C2"/>
    <w:rsid w:val="009E29A2"/>
    <w:rsid w:val="009F6DA1"/>
    <w:rsid w:val="00A402B5"/>
    <w:rsid w:val="00A4299E"/>
    <w:rsid w:val="00A44EF0"/>
    <w:rsid w:val="00A67E51"/>
    <w:rsid w:val="00A7694B"/>
    <w:rsid w:val="00A969F6"/>
    <w:rsid w:val="00AA2C3F"/>
    <w:rsid w:val="00AB787B"/>
    <w:rsid w:val="00AC33B6"/>
    <w:rsid w:val="00AE3254"/>
    <w:rsid w:val="00AF09F2"/>
    <w:rsid w:val="00AF66F6"/>
    <w:rsid w:val="00B17439"/>
    <w:rsid w:val="00B22973"/>
    <w:rsid w:val="00B26D4E"/>
    <w:rsid w:val="00B34EC2"/>
    <w:rsid w:val="00B52808"/>
    <w:rsid w:val="00B71010"/>
    <w:rsid w:val="00B72147"/>
    <w:rsid w:val="00B7349E"/>
    <w:rsid w:val="00B82FB8"/>
    <w:rsid w:val="00BB7940"/>
    <w:rsid w:val="00BC15AF"/>
    <w:rsid w:val="00BE69FB"/>
    <w:rsid w:val="00BF3ED6"/>
    <w:rsid w:val="00C253AF"/>
    <w:rsid w:val="00C72895"/>
    <w:rsid w:val="00CC2FF2"/>
    <w:rsid w:val="00CC3209"/>
    <w:rsid w:val="00CC4E63"/>
    <w:rsid w:val="00CF022C"/>
    <w:rsid w:val="00D05EEF"/>
    <w:rsid w:val="00D50093"/>
    <w:rsid w:val="00D51E34"/>
    <w:rsid w:val="00D6274E"/>
    <w:rsid w:val="00D62A5C"/>
    <w:rsid w:val="00D87FF7"/>
    <w:rsid w:val="00D96358"/>
    <w:rsid w:val="00DA028C"/>
    <w:rsid w:val="00E325E0"/>
    <w:rsid w:val="00E32E3C"/>
    <w:rsid w:val="00E53738"/>
    <w:rsid w:val="00E540AA"/>
    <w:rsid w:val="00E650DE"/>
    <w:rsid w:val="00E659B6"/>
    <w:rsid w:val="00E834C1"/>
    <w:rsid w:val="00E87DD2"/>
    <w:rsid w:val="00EC5A28"/>
    <w:rsid w:val="00EF5C3A"/>
    <w:rsid w:val="00F03C9D"/>
    <w:rsid w:val="00F113E4"/>
    <w:rsid w:val="00F17FDB"/>
    <w:rsid w:val="00F25130"/>
    <w:rsid w:val="00F4236B"/>
    <w:rsid w:val="00F42C9F"/>
    <w:rsid w:val="00F622F3"/>
    <w:rsid w:val="00F7387F"/>
    <w:rsid w:val="00F75D14"/>
    <w:rsid w:val="00FA75C6"/>
    <w:rsid w:val="00FE1C48"/>
    <w:rsid w:val="00FF11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3792FC"/>
  <w15:chartTrackingRefBased/>
  <w15:docId w15:val="{2E86C803-CB7C-4340-BD89-69B34F30D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4EC2"/>
    <w:pPr>
      <w:spacing w:after="200" w:line="276" w:lineRule="auto"/>
    </w:pPr>
    <w:rPr>
      <w:rFonts w:asciiTheme="minorHAnsi" w:eastAsiaTheme="minorEastAsia" w:hAnsiTheme="minorHAnsi"/>
      <w:kern w:val="0"/>
      <w:sz w:val="22"/>
      <w14:ligatures w14:val="none"/>
    </w:rPr>
  </w:style>
  <w:style w:type="paragraph" w:styleId="Heading1">
    <w:name w:val="heading 1"/>
    <w:basedOn w:val="Normal"/>
    <w:link w:val="Heading1Char"/>
    <w:uiPriority w:val="9"/>
    <w:qFormat/>
    <w:rsid w:val="00D62A5C"/>
    <w:pPr>
      <w:widowControl w:val="0"/>
      <w:autoSpaceDE w:val="0"/>
      <w:autoSpaceDN w:val="0"/>
      <w:spacing w:before="164" w:after="0" w:line="240" w:lineRule="auto"/>
      <w:ind w:left="100" w:firstLine="719"/>
      <w:jc w:val="both"/>
      <w:outlineLvl w:val="0"/>
    </w:pPr>
    <w:rPr>
      <w:rFonts w:ascii="Times New Roman" w:eastAsia="Times New Roman" w:hAnsi="Times New Roman" w:cs="Times New Roman"/>
      <w:b/>
      <w:bCs/>
      <w:sz w:val="28"/>
      <w:szCs w:val="28"/>
      <w:lang w:val="vi"/>
    </w:rPr>
  </w:style>
  <w:style w:type="paragraph" w:styleId="Heading2">
    <w:name w:val="heading 2"/>
    <w:basedOn w:val="Normal"/>
    <w:next w:val="Normal"/>
    <w:link w:val="Heading2Char"/>
    <w:uiPriority w:val="9"/>
    <w:semiHidden/>
    <w:unhideWhenUsed/>
    <w:qFormat/>
    <w:rsid w:val="000F274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nhideWhenUsed/>
    <w:rsid w:val="00B34EC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34EC2"/>
    <w:rPr>
      <w:b/>
      <w:bCs/>
    </w:rPr>
  </w:style>
  <w:style w:type="character" w:styleId="Hyperlink">
    <w:name w:val="Hyperlink"/>
    <w:basedOn w:val="DefaultParagraphFont"/>
    <w:uiPriority w:val="99"/>
    <w:unhideWhenUsed/>
    <w:rsid w:val="00B34EC2"/>
    <w:rPr>
      <w:color w:val="0000FF"/>
      <w:u w:val="single"/>
    </w:rPr>
  </w:style>
  <w:style w:type="character" w:styleId="Emphasis">
    <w:name w:val="Emphasis"/>
    <w:basedOn w:val="DefaultParagraphFont"/>
    <w:uiPriority w:val="20"/>
    <w:qFormat/>
    <w:rsid w:val="00B34EC2"/>
    <w:rPr>
      <w:i/>
      <w:iCs/>
    </w:rPr>
  </w:style>
  <w:style w:type="paragraph" w:styleId="ListParagraph">
    <w:name w:val="List Paragraph"/>
    <w:basedOn w:val="Normal"/>
    <w:uiPriority w:val="34"/>
    <w:qFormat/>
    <w:rsid w:val="00AE3254"/>
    <w:pPr>
      <w:ind w:left="720"/>
      <w:contextualSpacing/>
    </w:pPr>
  </w:style>
  <w:style w:type="character" w:customStyle="1" w:styleId="Heading1Char">
    <w:name w:val="Heading 1 Char"/>
    <w:basedOn w:val="DefaultParagraphFont"/>
    <w:link w:val="Heading1"/>
    <w:uiPriority w:val="9"/>
    <w:rsid w:val="00D62A5C"/>
    <w:rPr>
      <w:rFonts w:eastAsia="Times New Roman" w:cs="Times New Roman"/>
      <w:b/>
      <w:bCs/>
      <w:kern w:val="0"/>
      <w:sz w:val="28"/>
      <w:szCs w:val="28"/>
      <w:lang w:val="vi"/>
      <w14:ligatures w14:val="none"/>
    </w:rPr>
  </w:style>
  <w:style w:type="paragraph" w:styleId="BodyText">
    <w:name w:val="Body Text"/>
    <w:basedOn w:val="Normal"/>
    <w:link w:val="BodyTextChar"/>
    <w:uiPriority w:val="1"/>
    <w:qFormat/>
    <w:rsid w:val="00D62A5C"/>
    <w:pPr>
      <w:widowControl w:val="0"/>
      <w:autoSpaceDE w:val="0"/>
      <w:autoSpaceDN w:val="0"/>
      <w:spacing w:before="120" w:after="0" w:line="240" w:lineRule="auto"/>
      <w:ind w:left="100" w:firstLine="719"/>
      <w:jc w:val="both"/>
    </w:pPr>
    <w:rPr>
      <w:rFonts w:ascii="Times New Roman" w:eastAsia="Times New Roman" w:hAnsi="Times New Roman" w:cs="Times New Roman"/>
      <w:sz w:val="28"/>
      <w:szCs w:val="28"/>
      <w:lang w:val="vi"/>
    </w:rPr>
  </w:style>
  <w:style w:type="character" w:customStyle="1" w:styleId="BodyTextChar">
    <w:name w:val="Body Text Char"/>
    <w:basedOn w:val="DefaultParagraphFont"/>
    <w:link w:val="BodyText"/>
    <w:uiPriority w:val="1"/>
    <w:rsid w:val="00D62A5C"/>
    <w:rPr>
      <w:rFonts w:eastAsia="Times New Roman" w:cs="Times New Roman"/>
      <w:kern w:val="0"/>
      <w:sz w:val="28"/>
      <w:szCs w:val="28"/>
      <w:lang w:val="vi"/>
      <w14:ligatures w14:val="none"/>
    </w:rPr>
  </w:style>
  <w:style w:type="character" w:customStyle="1" w:styleId="Heading2Char">
    <w:name w:val="Heading 2 Char"/>
    <w:basedOn w:val="DefaultParagraphFont"/>
    <w:link w:val="Heading2"/>
    <w:uiPriority w:val="9"/>
    <w:semiHidden/>
    <w:rsid w:val="000F2747"/>
    <w:rPr>
      <w:rFonts w:asciiTheme="majorHAnsi" w:eastAsiaTheme="majorEastAsia" w:hAnsiTheme="majorHAnsi" w:cstheme="majorBidi"/>
      <w:color w:val="2F5496" w:themeColor="accent1" w:themeShade="BF"/>
      <w:kern w:val="0"/>
      <w:sz w:val="26"/>
      <w:szCs w:val="26"/>
      <w14:ligatures w14:val="none"/>
    </w:rPr>
  </w:style>
  <w:style w:type="character" w:styleId="UnresolvedMention">
    <w:name w:val="Unresolved Mention"/>
    <w:basedOn w:val="DefaultParagraphFont"/>
    <w:uiPriority w:val="99"/>
    <w:semiHidden/>
    <w:unhideWhenUsed/>
    <w:rsid w:val="00165A9F"/>
    <w:rPr>
      <w:color w:val="605E5C"/>
      <w:shd w:val="clear" w:color="auto" w:fill="E1DFDD"/>
    </w:rPr>
  </w:style>
  <w:style w:type="character" w:customStyle="1" w:styleId="NormalWebChar">
    <w:name w:val="Normal (Web) Char"/>
    <w:link w:val="NormalWeb"/>
    <w:locked/>
    <w:rsid w:val="008B3A31"/>
    <w:rPr>
      <w:rFonts w:eastAsia="Times New Roman" w:cs="Times New Roman"/>
      <w:kern w:val="0"/>
      <w:szCs w:val="24"/>
      <w14:ligatures w14:val="none"/>
    </w:rPr>
  </w:style>
  <w:style w:type="paragraph" w:styleId="Header">
    <w:name w:val="header"/>
    <w:basedOn w:val="Normal"/>
    <w:link w:val="HeaderChar"/>
    <w:uiPriority w:val="99"/>
    <w:unhideWhenUsed/>
    <w:rsid w:val="009F6D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6DA1"/>
    <w:rPr>
      <w:rFonts w:asciiTheme="minorHAnsi" w:eastAsiaTheme="minorEastAsia" w:hAnsiTheme="minorHAnsi"/>
      <w:kern w:val="0"/>
      <w:sz w:val="22"/>
      <w14:ligatures w14:val="none"/>
    </w:rPr>
  </w:style>
  <w:style w:type="paragraph" w:styleId="Footer">
    <w:name w:val="footer"/>
    <w:basedOn w:val="Normal"/>
    <w:link w:val="FooterChar"/>
    <w:uiPriority w:val="99"/>
    <w:unhideWhenUsed/>
    <w:rsid w:val="009F6D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6DA1"/>
    <w:rPr>
      <w:rFonts w:asciiTheme="minorHAnsi" w:eastAsiaTheme="minorEastAsia" w:hAnsiTheme="minorHAnsi"/>
      <w:kern w:val="0"/>
      <w:sz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89117">
      <w:bodyDiv w:val="1"/>
      <w:marLeft w:val="0"/>
      <w:marRight w:val="0"/>
      <w:marTop w:val="0"/>
      <w:marBottom w:val="0"/>
      <w:divBdr>
        <w:top w:val="none" w:sz="0" w:space="0" w:color="auto"/>
        <w:left w:val="none" w:sz="0" w:space="0" w:color="auto"/>
        <w:bottom w:val="none" w:sz="0" w:space="0" w:color="auto"/>
        <w:right w:val="none" w:sz="0" w:space="0" w:color="auto"/>
      </w:divBdr>
    </w:div>
    <w:div w:id="55513788">
      <w:bodyDiv w:val="1"/>
      <w:marLeft w:val="0"/>
      <w:marRight w:val="0"/>
      <w:marTop w:val="0"/>
      <w:marBottom w:val="0"/>
      <w:divBdr>
        <w:top w:val="none" w:sz="0" w:space="0" w:color="auto"/>
        <w:left w:val="none" w:sz="0" w:space="0" w:color="auto"/>
        <w:bottom w:val="none" w:sz="0" w:space="0" w:color="auto"/>
        <w:right w:val="none" w:sz="0" w:space="0" w:color="auto"/>
      </w:divBdr>
    </w:div>
    <w:div w:id="75170365">
      <w:bodyDiv w:val="1"/>
      <w:marLeft w:val="0"/>
      <w:marRight w:val="0"/>
      <w:marTop w:val="0"/>
      <w:marBottom w:val="0"/>
      <w:divBdr>
        <w:top w:val="none" w:sz="0" w:space="0" w:color="auto"/>
        <w:left w:val="none" w:sz="0" w:space="0" w:color="auto"/>
        <w:bottom w:val="none" w:sz="0" w:space="0" w:color="auto"/>
        <w:right w:val="none" w:sz="0" w:space="0" w:color="auto"/>
      </w:divBdr>
      <w:divsChild>
        <w:div w:id="1915050054">
          <w:marLeft w:val="0"/>
          <w:marRight w:val="0"/>
          <w:marTop w:val="0"/>
          <w:marBottom w:val="0"/>
          <w:divBdr>
            <w:top w:val="none" w:sz="0" w:space="0" w:color="auto"/>
            <w:left w:val="none" w:sz="0" w:space="0" w:color="auto"/>
            <w:bottom w:val="none" w:sz="0" w:space="0" w:color="auto"/>
            <w:right w:val="none" w:sz="0" w:space="0" w:color="auto"/>
          </w:divBdr>
          <w:divsChild>
            <w:div w:id="356197081">
              <w:marLeft w:val="0"/>
              <w:marRight w:val="0"/>
              <w:marTop w:val="0"/>
              <w:marBottom w:val="0"/>
              <w:divBdr>
                <w:top w:val="none" w:sz="0" w:space="0" w:color="auto"/>
                <w:left w:val="none" w:sz="0" w:space="0" w:color="auto"/>
                <w:bottom w:val="none" w:sz="0" w:space="0" w:color="auto"/>
                <w:right w:val="none" w:sz="0" w:space="0" w:color="auto"/>
              </w:divBdr>
              <w:divsChild>
                <w:div w:id="12971481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4573357">
      <w:bodyDiv w:val="1"/>
      <w:marLeft w:val="0"/>
      <w:marRight w:val="0"/>
      <w:marTop w:val="0"/>
      <w:marBottom w:val="0"/>
      <w:divBdr>
        <w:top w:val="none" w:sz="0" w:space="0" w:color="auto"/>
        <w:left w:val="none" w:sz="0" w:space="0" w:color="auto"/>
        <w:bottom w:val="none" w:sz="0" w:space="0" w:color="auto"/>
        <w:right w:val="none" w:sz="0" w:space="0" w:color="auto"/>
      </w:divBdr>
    </w:div>
    <w:div w:id="97796004">
      <w:bodyDiv w:val="1"/>
      <w:marLeft w:val="0"/>
      <w:marRight w:val="0"/>
      <w:marTop w:val="0"/>
      <w:marBottom w:val="0"/>
      <w:divBdr>
        <w:top w:val="none" w:sz="0" w:space="0" w:color="auto"/>
        <w:left w:val="none" w:sz="0" w:space="0" w:color="auto"/>
        <w:bottom w:val="none" w:sz="0" w:space="0" w:color="auto"/>
        <w:right w:val="none" w:sz="0" w:space="0" w:color="auto"/>
      </w:divBdr>
    </w:div>
    <w:div w:id="145754153">
      <w:bodyDiv w:val="1"/>
      <w:marLeft w:val="0"/>
      <w:marRight w:val="0"/>
      <w:marTop w:val="0"/>
      <w:marBottom w:val="0"/>
      <w:divBdr>
        <w:top w:val="none" w:sz="0" w:space="0" w:color="auto"/>
        <w:left w:val="none" w:sz="0" w:space="0" w:color="auto"/>
        <w:bottom w:val="none" w:sz="0" w:space="0" w:color="auto"/>
        <w:right w:val="none" w:sz="0" w:space="0" w:color="auto"/>
      </w:divBdr>
    </w:div>
    <w:div w:id="207957740">
      <w:bodyDiv w:val="1"/>
      <w:marLeft w:val="0"/>
      <w:marRight w:val="0"/>
      <w:marTop w:val="0"/>
      <w:marBottom w:val="0"/>
      <w:divBdr>
        <w:top w:val="none" w:sz="0" w:space="0" w:color="auto"/>
        <w:left w:val="none" w:sz="0" w:space="0" w:color="auto"/>
        <w:bottom w:val="none" w:sz="0" w:space="0" w:color="auto"/>
        <w:right w:val="none" w:sz="0" w:space="0" w:color="auto"/>
      </w:divBdr>
    </w:div>
    <w:div w:id="265239660">
      <w:bodyDiv w:val="1"/>
      <w:marLeft w:val="0"/>
      <w:marRight w:val="0"/>
      <w:marTop w:val="0"/>
      <w:marBottom w:val="0"/>
      <w:divBdr>
        <w:top w:val="none" w:sz="0" w:space="0" w:color="auto"/>
        <w:left w:val="none" w:sz="0" w:space="0" w:color="auto"/>
        <w:bottom w:val="none" w:sz="0" w:space="0" w:color="auto"/>
        <w:right w:val="none" w:sz="0" w:space="0" w:color="auto"/>
      </w:divBdr>
    </w:div>
    <w:div w:id="307324156">
      <w:bodyDiv w:val="1"/>
      <w:marLeft w:val="0"/>
      <w:marRight w:val="0"/>
      <w:marTop w:val="0"/>
      <w:marBottom w:val="0"/>
      <w:divBdr>
        <w:top w:val="none" w:sz="0" w:space="0" w:color="auto"/>
        <w:left w:val="none" w:sz="0" w:space="0" w:color="auto"/>
        <w:bottom w:val="none" w:sz="0" w:space="0" w:color="auto"/>
        <w:right w:val="none" w:sz="0" w:space="0" w:color="auto"/>
      </w:divBdr>
    </w:div>
    <w:div w:id="327248633">
      <w:bodyDiv w:val="1"/>
      <w:marLeft w:val="0"/>
      <w:marRight w:val="0"/>
      <w:marTop w:val="0"/>
      <w:marBottom w:val="0"/>
      <w:divBdr>
        <w:top w:val="none" w:sz="0" w:space="0" w:color="auto"/>
        <w:left w:val="none" w:sz="0" w:space="0" w:color="auto"/>
        <w:bottom w:val="none" w:sz="0" w:space="0" w:color="auto"/>
        <w:right w:val="none" w:sz="0" w:space="0" w:color="auto"/>
      </w:divBdr>
    </w:div>
    <w:div w:id="402415408">
      <w:bodyDiv w:val="1"/>
      <w:marLeft w:val="0"/>
      <w:marRight w:val="0"/>
      <w:marTop w:val="0"/>
      <w:marBottom w:val="0"/>
      <w:divBdr>
        <w:top w:val="none" w:sz="0" w:space="0" w:color="auto"/>
        <w:left w:val="none" w:sz="0" w:space="0" w:color="auto"/>
        <w:bottom w:val="none" w:sz="0" w:space="0" w:color="auto"/>
        <w:right w:val="none" w:sz="0" w:space="0" w:color="auto"/>
      </w:divBdr>
    </w:div>
    <w:div w:id="499925914">
      <w:bodyDiv w:val="1"/>
      <w:marLeft w:val="0"/>
      <w:marRight w:val="0"/>
      <w:marTop w:val="0"/>
      <w:marBottom w:val="0"/>
      <w:divBdr>
        <w:top w:val="none" w:sz="0" w:space="0" w:color="auto"/>
        <w:left w:val="none" w:sz="0" w:space="0" w:color="auto"/>
        <w:bottom w:val="none" w:sz="0" w:space="0" w:color="auto"/>
        <w:right w:val="none" w:sz="0" w:space="0" w:color="auto"/>
      </w:divBdr>
    </w:div>
    <w:div w:id="540433654">
      <w:bodyDiv w:val="1"/>
      <w:marLeft w:val="0"/>
      <w:marRight w:val="0"/>
      <w:marTop w:val="0"/>
      <w:marBottom w:val="0"/>
      <w:divBdr>
        <w:top w:val="none" w:sz="0" w:space="0" w:color="auto"/>
        <w:left w:val="none" w:sz="0" w:space="0" w:color="auto"/>
        <w:bottom w:val="none" w:sz="0" w:space="0" w:color="auto"/>
        <w:right w:val="none" w:sz="0" w:space="0" w:color="auto"/>
      </w:divBdr>
    </w:div>
    <w:div w:id="550385576">
      <w:bodyDiv w:val="1"/>
      <w:marLeft w:val="0"/>
      <w:marRight w:val="0"/>
      <w:marTop w:val="0"/>
      <w:marBottom w:val="0"/>
      <w:divBdr>
        <w:top w:val="none" w:sz="0" w:space="0" w:color="auto"/>
        <w:left w:val="none" w:sz="0" w:space="0" w:color="auto"/>
        <w:bottom w:val="none" w:sz="0" w:space="0" w:color="auto"/>
        <w:right w:val="none" w:sz="0" w:space="0" w:color="auto"/>
      </w:divBdr>
    </w:div>
    <w:div w:id="567499257">
      <w:bodyDiv w:val="1"/>
      <w:marLeft w:val="0"/>
      <w:marRight w:val="0"/>
      <w:marTop w:val="0"/>
      <w:marBottom w:val="0"/>
      <w:divBdr>
        <w:top w:val="none" w:sz="0" w:space="0" w:color="auto"/>
        <w:left w:val="none" w:sz="0" w:space="0" w:color="auto"/>
        <w:bottom w:val="none" w:sz="0" w:space="0" w:color="auto"/>
        <w:right w:val="none" w:sz="0" w:space="0" w:color="auto"/>
      </w:divBdr>
    </w:div>
    <w:div w:id="584612606">
      <w:bodyDiv w:val="1"/>
      <w:marLeft w:val="0"/>
      <w:marRight w:val="0"/>
      <w:marTop w:val="0"/>
      <w:marBottom w:val="0"/>
      <w:divBdr>
        <w:top w:val="none" w:sz="0" w:space="0" w:color="auto"/>
        <w:left w:val="none" w:sz="0" w:space="0" w:color="auto"/>
        <w:bottom w:val="none" w:sz="0" w:space="0" w:color="auto"/>
        <w:right w:val="none" w:sz="0" w:space="0" w:color="auto"/>
      </w:divBdr>
    </w:div>
    <w:div w:id="673872669">
      <w:bodyDiv w:val="1"/>
      <w:marLeft w:val="0"/>
      <w:marRight w:val="0"/>
      <w:marTop w:val="0"/>
      <w:marBottom w:val="0"/>
      <w:divBdr>
        <w:top w:val="none" w:sz="0" w:space="0" w:color="auto"/>
        <w:left w:val="none" w:sz="0" w:space="0" w:color="auto"/>
        <w:bottom w:val="none" w:sz="0" w:space="0" w:color="auto"/>
        <w:right w:val="none" w:sz="0" w:space="0" w:color="auto"/>
      </w:divBdr>
    </w:div>
    <w:div w:id="714158517">
      <w:bodyDiv w:val="1"/>
      <w:marLeft w:val="0"/>
      <w:marRight w:val="0"/>
      <w:marTop w:val="0"/>
      <w:marBottom w:val="0"/>
      <w:divBdr>
        <w:top w:val="none" w:sz="0" w:space="0" w:color="auto"/>
        <w:left w:val="none" w:sz="0" w:space="0" w:color="auto"/>
        <w:bottom w:val="none" w:sz="0" w:space="0" w:color="auto"/>
        <w:right w:val="none" w:sz="0" w:space="0" w:color="auto"/>
      </w:divBdr>
    </w:div>
    <w:div w:id="757092042">
      <w:bodyDiv w:val="1"/>
      <w:marLeft w:val="0"/>
      <w:marRight w:val="0"/>
      <w:marTop w:val="0"/>
      <w:marBottom w:val="0"/>
      <w:divBdr>
        <w:top w:val="none" w:sz="0" w:space="0" w:color="auto"/>
        <w:left w:val="none" w:sz="0" w:space="0" w:color="auto"/>
        <w:bottom w:val="none" w:sz="0" w:space="0" w:color="auto"/>
        <w:right w:val="none" w:sz="0" w:space="0" w:color="auto"/>
      </w:divBdr>
    </w:div>
    <w:div w:id="763108602">
      <w:bodyDiv w:val="1"/>
      <w:marLeft w:val="0"/>
      <w:marRight w:val="0"/>
      <w:marTop w:val="0"/>
      <w:marBottom w:val="0"/>
      <w:divBdr>
        <w:top w:val="none" w:sz="0" w:space="0" w:color="auto"/>
        <w:left w:val="none" w:sz="0" w:space="0" w:color="auto"/>
        <w:bottom w:val="none" w:sz="0" w:space="0" w:color="auto"/>
        <w:right w:val="none" w:sz="0" w:space="0" w:color="auto"/>
      </w:divBdr>
    </w:div>
    <w:div w:id="929584634">
      <w:bodyDiv w:val="1"/>
      <w:marLeft w:val="0"/>
      <w:marRight w:val="0"/>
      <w:marTop w:val="0"/>
      <w:marBottom w:val="0"/>
      <w:divBdr>
        <w:top w:val="none" w:sz="0" w:space="0" w:color="auto"/>
        <w:left w:val="none" w:sz="0" w:space="0" w:color="auto"/>
        <w:bottom w:val="none" w:sz="0" w:space="0" w:color="auto"/>
        <w:right w:val="none" w:sz="0" w:space="0" w:color="auto"/>
      </w:divBdr>
    </w:div>
    <w:div w:id="991451169">
      <w:bodyDiv w:val="1"/>
      <w:marLeft w:val="0"/>
      <w:marRight w:val="0"/>
      <w:marTop w:val="0"/>
      <w:marBottom w:val="0"/>
      <w:divBdr>
        <w:top w:val="none" w:sz="0" w:space="0" w:color="auto"/>
        <w:left w:val="none" w:sz="0" w:space="0" w:color="auto"/>
        <w:bottom w:val="none" w:sz="0" w:space="0" w:color="auto"/>
        <w:right w:val="none" w:sz="0" w:space="0" w:color="auto"/>
      </w:divBdr>
    </w:div>
    <w:div w:id="999887509">
      <w:bodyDiv w:val="1"/>
      <w:marLeft w:val="0"/>
      <w:marRight w:val="0"/>
      <w:marTop w:val="0"/>
      <w:marBottom w:val="0"/>
      <w:divBdr>
        <w:top w:val="none" w:sz="0" w:space="0" w:color="auto"/>
        <w:left w:val="none" w:sz="0" w:space="0" w:color="auto"/>
        <w:bottom w:val="none" w:sz="0" w:space="0" w:color="auto"/>
        <w:right w:val="none" w:sz="0" w:space="0" w:color="auto"/>
      </w:divBdr>
    </w:div>
    <w:div w:id="1049035804">
      <w:bodyDiv w:val="1"/>
      <w:marLeft w:val="0"/>
      <w:marRight w:val="0"/>
      <w:marTop w:val="0"/>
      <w:marBottom w:val="0"/>
      <w:divBdr>
        <w:top w:val="none" w:sz="0" w:space="0" w:color="auto"/>
        <w:left w:val="none" w:sz="0" w:space="0" w:color="auto"/>
        <w:bottom w:val="none" w:sz="0" w:space="0" w:color="auto"/>
        <w:right w:val="none" w:sz="0" w:space="0" w:color="auto"/>
      </w:divBdr>
    </w:div>
    <w:div w:id="1061101229">
      <w:bodyDiv w:val="1"/>
      <w:marLeft w:val="0"/>
      <w:marRight w:val="0"/>
      <w:marTop w:val="0"/>
      <w:marBottom w:val="0"/>
      <w:divBdr>
        <w:top w:val="none" w:sz="0" w:space="0" w:color="auto"/>
        <w:left w:val="none" w:sz="0" w:space="0" w:color="auto"/>
        <w:bottom w:val="none" w:sz="0" w:space="0" w:color="auto"/>
        <w:right w:val="none" w:sz="0" w:space="0" w:color="auto"/>
      </w:divBdr>
    </w:div>
    <w:div w:id="1115440522">
      <w:bodyDiv w:val="1"/>
      <w:marLeft w:val="0"/>
      <w:marRight w:val="0"/>
      <w:marTop w:val="0"/>
      <w:marBottom w:val="0"/>
      <w:divBdr>
        <w:top w:val="none" w:sz="0" w:space="0" w:color="auto"/>
        <w:left w:val="none" w:sz="0" w:space="0" w:color="auto"/>
        <w:bottom w:val="none" w:sz="0" w:space="0" w:color="auto"/>
        <w:right w:val="none" w:sz="0" w:space="0" w:color="auto"/>
      </w:divBdr>
    </w:div>
    <w:div w:id="1190485676">
      <w:bodyDiv w:val="1"/>
      <w:marLeft w:val="0"/>
      <w:marRight w:val="0"/>
      <w:marTop w:val="0"/>
      <w:marBottom w:val="0"/>
      <w:divBdr>
        <w:top w:val="none" w:sz="0" w:space="0" w:color="auto"/>
        <w:left w:val="none" w:sz="0" w:space="0" w:color="auto"/>
        <w:bottom w:val="none" w:sz="0" w:space="0" w:color="auto"/>
        <w:right w:val="none" w:sz="0" w:space="0" w:color="auto"/>
      </w:divBdr>
    </w:div>
    <w:div w:id="1197084791">
      <w:bodyDiv w:val="1"/>
      <w:marLeft w:val="0"/>
      <w:marRight w:val="0"/>
      <w:marTop w:val="0"/>
      <w:marBottom w:val="0"/>
      <w:divBdr>
        <w:top w:val="none" w:sz="0" w:space="0" w:color="auto"/>
        <w:left w:val="none" w:sz="0" w:space="0" w:color="auto"/>
        <w:bottom w:val="none" w:sz="0" w:space="0" w:color="auto"/>
        <w:right w:val="none" w:sz="0" w:space="0" w:color="auto"/>
      </w:divBdr>
    </w:div>
    <w:div w:id="1318001663">
      <w:bodyDiv w:val="1"/>
      <w:marLeft w:val="0"/>
      <w:marRight w:val="0"/>
      <w:marTop w:val="0"/>
      <w:marBottom w:val="0"/>
      <w:divBdr>
        <w:top w:val="none" w:sz="0" w:space="0" w:color="auto"/>
        <w:left w:val="none" w:sz="0" w:space="0" w:color="auto"/>
        <w:bottom w:val="none" w:sz="0" w:space="0" w:color="auto"/>
        <w:right w:val="none" w:sz="0" w:space="0" w:color="auto"/>
      </w:divBdr>
    </w:div>
    <w:div w:id="1398624586">
      <w:bodyDiv w:val="1"/>
      <w:marLeft w:val="0"/>
      <w:marRight w:val="0"/>
      <w:marTop w:val="0"/>
      <w:marBottom w:val="0"/>
      <w:divBdr>
        <w:top w:val="none" w:sz="0" w:space="0" w:color="auto"/>
        <w:left w:val="none" w:sz="0" w:space="0" w:color="auto"/>
        <w:bottom w:val="none" w:sz="0" w:space="0" w:color="auto"/>
        <w:right w:val="none" w:sz="0" w:space="0" w:color="auto"/>
      </w:divBdr>
    </w:div>
    <w:div w:id="1414089713">
      <w:bodyDiv w:val="1"/>
      <w:marLeft w:val="0"/>
      <w:marRight w:val="0"/>
      <w:marTop w:val="0"/>
      <w:marBottom w:val="0"/>
      <w:divBdr>
        <w:top w:val="none" w:sz="0" w:space="0" w:color="auto"/>
        <w:left w:val="none" w:sz="0" w:space="0" w:color="auto"/>
        <w:bottom w:val="none" w:sz="0" w:space="0" w:color="auto"/>
        <w:right w:val="none" w:sz="0" w:space="0" w:color="auto"/>
      </w:divBdr>
    </w:div>
    <w:div w:id="1427387221">
      <w:bodyDiv w:val="1"/>
      <w:marLeft w:val="0"/>
      <w:marRight w:val="0"/>
      <w:marTop w:val="0"/>
      <w:marBottom w:val="0"/>
      <w:divBdr>
        <w:top w:val="none" w:sz="0" w:space="0" w:color="auto"/>
        <w:left w:val="none" w:sz="0" w:space="0" w:color="auto"/>
        <w:bottom w:val="none" w:sz="0" w:space="0" w:color="auto"/>
        <w:right w:val="none" w:sz="0" w:space="0" w:color="auto"/>
      </w:divBdr>
    </w:div>
    <w:div w:id="1479028966">
      <w:bodyDiv w:val="1"/>
      <w:marLeft w:val="0"/>
      <w:marRight w:val="0"/>
      <w:marTop w:val="0"/>
      <w:marBottom w:val="0"/>
      <w:divBdr>
        <w:top w:val="none" w:sz="0" w:space="0" w:color="auto"/>
        <w:left w:val="none" w:sz="0" w:space="0" w:color="auto"/>
        <w:bottom w:val="none" w:sz="0" w:space="0" w:color="auto"/>
        <w:right w:val="none" w:sz="0" w:space="0" w:color="auto"/>
      </w:divBdr>
    </w:div>
    <w:div w:id="1507743755">
      <w:bodyDiv w:val="1"/>
      <w:marLeft w:val="0"/>
      <w:marRight w:val="0"/>
      <w:marTop w:val="0"/>
      <w:marBottom w:val="0"/>
      <w:divBdr>
        <w:top w:val="none" w:sz="0" w:space="0" w:color="auto"/>
        <w:left w:val="none" w:sz="0" w:space="0" w:color="auto"/>
        <w:bottom w:val="none" w:sz="0" w:space="0" w:color="auto"/>
        <w:right w:val="none" w:sz="0" w:space="0" w:color="auto"/>
      </w:divBdr>
    </w:div>
    <w:div w:id="1582713382">
      <w:bodyDiv w:val="1"/>
      <w:marLeft w:val="0"/>
      <w:marRight w:val="0"/>
      <w:marTop w:val="0"/>
      <w:marBottom w:val="0"/>
      <w:divBdr>
        <w:top w:val="none" w:sz="0" w:space="0" w:color="auto"/>
        <w:left w:val="none" w:sz="0" w:space="0" w:color="auto"/>
        <w:bottom w:val="none" w:sz="0" w:space="0" w:color="auto"/>
        <w:right w:val="none" w:sz="0" w:space="0" w:color="auto"/>
      </w:divBdr>
    </w:div>
    <w:div w:id="1582716377">
      <w:bodyDiv w:val="1"/>
      <w:marLeft w:val="0"/>
      <w:marRight w:val="0"/>
      <w:marTop w:val="0"/>
      <w:marBottom w:val="0"/>
      <w:divBdr>
        <w:top w:val="none" w:sz="0" w:space="0" w:color="auto"/>
        <w:left w:val="none" w:sz="0" w:space="0" w:color="auto"/>
        <w:bottom w:val="none" w:sz="0" w:space="0" w:color="auto"/>
        <w:right w:val="none" w:sz="0" w:space="0" w:color="auto"/>
      </w:divBdr>
    </w:div>
    <w:div w:id="1597446716">
      <w:bodyDiv w:val="1"/>
      <w:marLeft w:val="0"/>
      <w:marRight w:val="0"/>
      <w:marTop w:val="0"/>
      <w:marBottom w:val="0"/>
      <w:divBdr>
        <w:top w:val="none" w:sz="0" w:space="0" w:color="auto"/>
        <w:left w:val="none" w:sz="0" w:space="0" w:color="auto"/>
        <w:bottom w:val="none" w:sz="0" w:space="0" w:color="auto"/>
        <w:right w:val="none" w:sz="0" w:space="0" w:color="auto"/>
      </w:divBdr>
      <w:divsChild>
        <w:div w:id="2084570799">
          <w:marLeft w:val="0"/>
          <w:marRight w:val="0"/>
          <w:marTop w:val="0"/>
          <w:marBottom w:val="0"/>
          <w:divBdr>
            <w:top w:val="none" w:sz="0" w:space="0" w:color="auto"/>
            <w:left w:val="none" w:sz="0" w:space="0" w:color="auto"/>
            <w:bottom w:val="none" w:sz="0" w:space="0" w:color="auto"/>
            <w:right w:val="none" w:sz="0" w:space="0" w:color="auto"/>
          </w:divBdr>
          <w:divsChild>
            <w:div w:id="867377364">
              <w:marLeft w:val="0"/>
              <w:marRight w:val="0"/>
              <w:marTop w:val="0"/>
              <w:marBottom w:val="0"/>
              <w:divBdr>
                <w:top w:val="none" w:sz="0" w:space="0" w:color="auto"/>
                <w:left w:val="none" w:sz="0" w:space="0" w:color="auto"/>
                <w:bottom w:val="none" w:sz="0" w:space="0" w:color="auto"/>
                <w:right w:val="none" w:sz="0" w:space="0" w:color="auto"/>
              </w:divBdr>
              <w:divsChild>
                <w:div w:id="74182975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97980590">
      <w:bodyDiv w:val="1"/>
      <w:marLeft w:val="0"/>
      <w:marRight w:val="0"/>
      <w:marTop w:val="0"/>
      <w:marBottom w:val="0"/>
      <w:divBdr>
        <w:top w:val="none" w:sz="0" w:space="0" w:color="auto"/>
        <w:left w:val="none" w:sz="0" w:space="0" w:color="auto"/>
        <w:bottom w:val="none" w:sz="0" w:space="0" w:color="auto"/>
        <w:right w:val="none" w:sz="0" w:space="0" w:color="auto"/>
      </w:divBdr>
    </w:div>
    <w:div w:id="1626307311">
      <w:bodyDiv w:val="1"/>
      <w:marLeft w:val="0"/>
      <w:marRight w:val="0"/>
      <w:marTop w:val="0"/>
      <w:marBottom w:val="0"/>
      <w:divBdr>
        <w:top w:val="none" w:sz="0" w:space="0" w:color="auto"/>
        <w:left w:val="none" w:sz="0" w:space="0" w:color="auto"/>
        <w:bottom w:val="none" w:sz="0" w:space="0" w:color="auto"/>
        <w:right w:val="none" w:sz="0" w:space="0" w:color="auto"/>
      </w:divBdr>
    </w:div>
    <w:div w:id="1709377886">
      <w:bodyDiv w:val="1"/>
      <w:marLeft w:val="0"/>
      <w:marRight w:val="0"/>
      <w:marTop w:val="0"/>
      <w:marBottom w:val="0"/>
      <w:divBdr>
        <w:top w:val="none" w:sz="0" w:space="0" w:color="auto"/>
        <w:left w:val="none" w:sz="0" w:space="0" w:color="auto"/>
        <w:bottom w:val="none" w:sz="0" w:space="0" w:color="auto"/>
        <w:right w:val="none" w:sz="0" w:space="0" w:color="auto"/>
      </w:divBdr>
    </w:div>
    <w:div w:id="1740208183">
      <w:bodyDiv w:val="1"/>
      <w:marLeft w:val="0"/>
      <w:marRight w:val="0"/>
      <w:marTop w:val="0"/>
      <w:marBottom w:val="0"/>
      <w:divBdr>
        <w:top w:val="none" w:sz="0" w:space="0" w:color="auto"/>
        <w:left w:val="none" w:sz="0" w:space="0" w:color="auto"/>
        <w:bottom w:val="none" w:sz="0" w:space="0" w:color="auto"/>
        <w:right w:val="none" w:sz="0" w:space="0" w:color="auto"/>
      </w:divBdr>
    </w:div>
    <w:div w:id="1784180222">
      <w:bodyDiv w:val="1"/>
      <w:marLeft w:val="0"/>
      <w:marRight w:val="0"/>
      <w:marTop w:val="0"/>
      <w:marBottom w:val="0"/>
      <w:divBdr>
        <w:top w:val="none" w:sz="0" w:space="0" w:color="auto"/>
        <w:left w:val="none" w:sz="0" w:space="0" w:color="auto"/>
        <w:bottom w:val="none" w:sz="0" w:space="0" w:color="auto"/>
        <w:right w:val="none" w:sz="0" w:space="0" w:color="auto"/>
      </w:divBdr>
    </w:div>
    <w:div w:id="2029408785">
      <w:bodyDiv w:val="1"/>
      <w:marLeft w:val="0"/>
      <w:marRight w:val="0"/>
      <w:marTop w:val="0"/>
      <w:marBottom w:val="0"/>
      <w:divBdr>
        <w:top w:val="none" w:sz="0" w:space="0" w:color="auto"/>
        <w:left w:val="none" w:sz="0" w:space="0" w:color="auto"/>
        <w:bottom w:val="none" w:sz="0" w:space="0" w:color="auto"/>
        <w:right w:val="none" w:sz="0" w:space="0" w:color="auto"/>
      </w:divBdr>
    </w:div>
    <w:div w:id="2030449843">
      <w:bodyDiv w:val="1"/>
      <w:marLeft w:val="0"/>
      <w:marRight w:val="0"/>
      <w:marTop w:val="0"/>
      <w:marBottom w:val="0"/>
      <w:divBdr>
        <w:top w:val="none" w:sz="0" w:space="0" w:color="auto"/>
        <w:left w:val="none" w:sz="0" w:space="0" w:color="auto"/>
        <w:bottom w:val="none" w:sz="0" w:space="0" w:color="auto"/>
        <w:right w:val="none" w:sz="0" w:space="0" w:color="auto"/>
      </w:divBdr>
    </w:div>
    <w:div w:id="2050764791">
      <w:bodyDiv w:val="1"/>
      <w:marLeft w:val="0"/>
      <w:marRight w:val="0"/>
      <w:marTop w:val="0"/>
      <w:marBottom w:val="0"/>
      <w:divBdr>
        <w:top w:val="none" w:sz="0" w:space="0" w:color="auto"/>
        <w:left w:val="none" w:sz="0" w:space="0" w:color="auto"/>
        <w:bottom w:val="none" w:sz="0" w:space="0" w:color="auto"/>
        <w:right w:val="none" w:sz="0" w:space="0" w:color="auto"/>
      </w:divBdr>
    </w:div>
    <w:div w:id="2054963901">
      <w:bodyDiv w:val="1"/>
      <w:marLeft w:val="0"/>
      <w:marRight w:val="0"/>
      <w:marTop w:val="0"/>
      <w:marBottom w:val="0"/>
      <w:divBdr>
        <w:top w:val="none" w:sz="0" w:space="0" w:color="auto"/>
        <w:left w:val="none" w:sz="0" w:space="0" w:color="auto"/>
        <w:bottom w:val="none" w:sz="0" w:space="0" w:color="auto"/>
        <w:right w:val="none" w:sz="0" w:space="0" w:color="auto"/>
      </w:divBdr>
    </w:div>
    <w:div w:id="2068675770">
      <w:bodyDiv w:val="1"/>
      <w:marLeft w:val="0"/>
      <w:marRight w:val="0"/>
      <w:marTop w:val="0"/>
      <w:marBottom w:val="0"/>
      <w:divBdr>
        <w:top w:val="none" w:sz="0" w:space="0" w:color="auto"/>
        <w:left w:val="none" w:sz="0" w:space="0" w:color="auto"/>
        <w:bottom w:val="none" w:sz="0" w:space="0" w:color="auto"/>
        <w:right w:val="none" w:sz="0" w:space="0" w:color="auto"/>
      </w:divBdr>
    </w:div>
    <w:div w:id="2142847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72E4D3-A2D7-4A95-A6D1-718DBF3893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2835</TotalTime>
  <Pages>4</Pages>
  <Words>631</Words>
  <Characters>3600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52</cp:revision>
  <dcterms:created xsi:type="dcterms:W3CDTF">2024-05-02T04:21:00Z</dcterms:created>
  <dcterms:modified xsi:type="dcterms:W3CDTF">2025-06-20T01:25:00Z</dcterms:modified>
</cp:coreProperties>
</file>